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292"/>
        <w:gridCol w:w="5996"/>
      </w:tblGrid>
      <w:tr w:rsidR="003F45AE" w:rsidRPr="003F45AE" w:rsidTr="003F45AE">
        <w:trPr>
          <w:tblCellSpacing w:w="0" w:type="dxa"/>
        </w:trPr>
        <w:tc>
          <w:tcPr>
            <w:tcW w:w="3348" w:type="dxa"/>
            <w:tcMar>
              <w:top w:w="0" w:type="dxa"/>
              <w:left w:w="108" w:type="dxa"/>
              <w:bottom w:w="0" w:type="dxa"/>
              <w:right w:w="108" w:type="dxa"/>
            </w:tcMa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ỦY BAN NHÂN DÂN</w:t>
            </w:r>
            <w:r w:rsidRPr="003F45AE">
              <w:rPr>
                <w:rFonts w:ascii="Times New Roman" w:eastAsia="Times New Roman" w:hAnsi="Times New Roman" w:cs="Times New Roman"/>
                <w:b/>
                <w:bCs/>
                <w:sz w:val="26"/>
                <w:szCs w:val="26"/>
              </w:rPr>
              <w:br/>
              <w:t>TỈNH HÀ TĨNH</w:t>
            </w:r>
            <w:r w:rsidRPr="003F45AE">
              <w:rPr>
                <w:rFonts w:ascii="Times New Roman" w:eastAsia="Times New Roman" w:hAnsi="Times New Roman" w:cs="Times New Roman"/>
                <w:b/>
                <w:bCs/>
                <w:sz w:val="26"/>
                <w:szCs w:val="26"/>
              </w:rPr>
              <w:br/>
              <w:t>-------</w:t>
            </w:r>
          </w:p>
        </w:tc>
        <w:tc>
          <w:tcPr>
            <w:tcW w:w="6116" w:type="dxa"/>
            <w:tcMar>
              <w:top w:w="0" w:type="dxa"/>
              <w:left w:w="108" w:type="dxa"/>
              <w:bottom w:w="0" w:type="dxa"/>
              <w:right w:w="108" w:type="dxa"/>
            </w:tcMa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CỘNG HÒA XÃ HỘI CHỦ NGHĨA VIỆT NAM</w:t>
            </w:r>
            <w:r w:rsidRPr="003F45AE">
              <w:rPr>
                <w:rFonts w:ascii="Times New Roman" w:eastAsia="Times New Roman" w:hAnsi="Times New Roman" w:cs="Times New Roman"/>
                <w:b/>
                <w:bCs/>
                <w:sz w:val="26"/>
                <w:szCs w:val="26"/>
              </w:rPr>
              <w:br/>
              <w:t>Độc lập - Tự do - Hạnh phúc</w:t>
            </w:r>
            <w:r w:rsidRPr="003F45AE">
              <w:rPr>
                <w:rFonts w:ascii="Times New Roman" w:eastAsia="Times New Roman" w:hAnsi="Times New Roman" w:cs="Times New Roman"/>
                <w:b/>
                <w:bCs/>
                <w:sz w:val="26"/>
                <w:szCs w:val="26"/>
              </w:rPr>
              <w:br/>
              <w:t>---------------</w:t>
            </w:r>
          </w:p>
        </w:tc>
      </w:tr>
      <w:tr w:rsidR="003F45AE" w:rsidRPr="003F45AE" w:rsidTr="003F45AE">
        <w:trPr>
          <w:tblCellSpacing w:w="0" w:type="dxa"/>
        </w:trPr>
        <w:tc>
          <w:tcPr>
            <w:tcW w:w="3348" w:type="dxa"/>
            <w:tcMar>
              <w:top w:w="0" w:type="dxa"/>
              <w:left w:w="108" w:type="dxa"/>
              <w:bottom w:w="0" w:type="dxa"/>
              <w:right w:w="108" w:type="dxa"/>
            </w:tcMa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Số: 2567/QĐ-UBND</w:t>
            </w:r>
          </w:p>
        </w:tc>
        <w:tc>
          <w:tcPr>
            <w:tcW w:w="6116" w:type="dxa"/>
            <w:tcMar>
              <w:top w:w="0" w:type="dxa"/>
              <w:left w:w="108" w:type="dxa"/>
              <w:bottom w:w="0" w:type="dxa"/>
              <w:right w:w="108" w:type="dxa"/>
            </w:tcMar>
            <w:hideMark/>
          </w:tcPr>
          <w:p w:rsidR="003F45AE" w:rsidRPr="003F45AE" w:rsidRDefault="003F45AE" w:rsidP="003F45AE">
            <w:pPr>
              <w:spacing w:before="120" w:after="120" w:line="234" w:lineRule="atLeast"/>
              <w:jc w:val="right"/>
              <w:rPr>
                <w:rFonts w:ascii="Times New Roman" w:eastAsia="Times New Roman" w:hAnsi="Times New Roman" w:cs="Times New Roman"/>
                <w:sz w:val="26"/>
                <w:szCs w:val="26"/>
              </w:rPr>
            </w:pPr>
            <w:r w:rsidRPr="003F45AE">
              <w:rPr>
                <w:rFonts w:ascii="Times New Roman" w:eastAsia="Times New Roman" w:hAnsi="Times New Roman" w:cs="Times New Roman"/>
                <w:i/>
                <w:iCs/>
                <w:sz w:val="26"/>
                <w:szCs w:val="26"/>
              </w:rPr>
              <w:t>Hà Tĩnh, ngày 06 tháng 10 năm 2023</w:t>
            </w:r>
          </w:p>
        </w:tc>
      </w:tr>
    </w:tbl>
    <w:p w:rsidR="003F45AE" w:rsidRPr="003F45AE" w:rsidRDefault="003F45AE" w:rsidP="003F45AE">
      <w:pPr>
        <w:shd w:val="clear" w:color="auto" w:fill="FFFFFF"/>
        <w:spacing w:before="120" w:after="120" w:line="234" w:lineRule="atLeast"/>
        <w:jc w:val="center"/>
        <w:rPr>
          <w:rFonts w:ascii="Times New Roman" w:eastAsia="Times New Roman" w:hAnsi="Times New Roman" w:cs="Times New Roman"/>
          <w:b/>
          <w:color w:val="000000"/>
          <w:sz w:val="26"/>
          <w:szCs w:val="26"/>
        </w:rPr>
      </w:pPr>
      <w:r w:rsidRPr="003F45AE">
        <w:rPr>
          <w:rFonts w:ascii="Times New Roman" w:eastAsia="Times New Roman" w:hAnsi="Times New Roman" w:cs="Times New Roman"/>
          <w:b/>
          <w:bCs/>
          <w:color w:val="000000"/>
          <w:sz w:val="26"/>
          <w:szCs w:val="26"/>
        </w:rPr>
        <w:t>QUYẾT ĐỊNH</w:t>
      </w:r>
    </w:p>
    <w:p w:rsidR="003F45AE" w:rsidRPr="003F45AE" w:rsidRDefault="003F45AE" w:rsidP="003F45AE">
      <w:pPr>
        <w:shd w:val="clear" w:color="auto" w:fill="FFFFFF"/>
        <w:spacing w:before="120" w:after="120" w:line="234" w:lineRule="atLeast"/>
        <w:jc w:val="center"/>
        <w:rPr>
          <w:rFonts w:ascii="Times New Roman" w:eastAsia="Times New Roman" w:hAnsi="Times New Roman" w:cs="Times New Roman"/>
          <w:b/>
          <w:color w:val="000000"/>
          <w:sz w:val="26"/>
          <w:szCs w:val="26"/>
        </w:rPr>
      </w:pPr>
      <w:r w:rsidRPr="003F45AE">
        <w:rPr>
          <w:rFonts w:ascii="Times New Roman" w:eastAsia="Times New Roman" w:hAnsi="Times New Roman" w:cs="Times New Roman"/>
          <w:b/>
          <w:color w:val="000000"/>
          <w:sz w:val="26"/>
          <w:szCs w:val="26"/>
        </w:rPr>
        <w:t>VỀ VIỆC CÔNG BỐ DANH MỤC VÀ QUY TRÌNH NỘI BỘ THỦ TỤC HÀNH CHÍNH ĐƯỢC SỬA ĐỔI, BỔ SUNG (CÁC LĨNH VỰC: THỦY LỢI; PHÒNG CHỐNG THIÊN TAI) THUỘC THẨM QUYỀN QUẢN LÝ CỦA NGÀNH NÔNG NGHIỆP VÀ PHÁT TRIỂN NÔNG THÔN ÁP DỤNG TRÊN ĐỊA BÀN TỈNH HÀ TĨNH</w:t>
      </w:r>
    </w:p>
    <w:p w:rsidR="003F45AE" w:rsidRPr="003F45AE" w:rsidRDefault="003F45AE" w:rsidP="003F45A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F45AE">
        <w:rPr>
          <w:rFonts w:ascii="Times New Roman" w:eastAsia="Times New Roman" w:hAnsi="Times New Roman" w:cs="Times New Roman"/>
          <w:b/>
          <w:bCs/>
          <w:color w:val="000000"/>
          <w:sz w:val="26"/>
          <w:szCs w:val="26"/>
        </w:rPr>
        <w:t>CHỦ TỊCH ỦY BAN NHÂN DÂN TỈNH</w:t>
      </w:r>
    </w:p>
    <w:p w:rsidR="003F45AE" w:rsidRPr="003F45AE" w:rsidRDefault="003F45AE" w:rsidP="003F45AE">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3F45AE">
        <w:rPr>
          <w:rFonts w:ascii="Times New Roman" w:eastAsia="Times New Roman" w:hAnsi="Times New Roman" w:cs="Times New Roman"/>
          <w:i/>
          <w:iCs/>
          <w:color w:val="000000"/>
          <w:sz w:val="26"/>
          <w:szCs w:val="26"/>
        </w:rPr>
        <w:t>Căn cứ Luật Tổ chức chính quyền địa phương ngày 19/6/2015; Luật sửa đổi, bổ sung một số điều của Luật Tổ chức Chính phủ và Luật Tổ chức chính quyền địa phương ngày 22/11/2019;</w:t>
      </w:r>
    </w:p>
    <w:p w:rsidR="003F45AE" w:rsidRPr="003F45AE" w:rsidRDefault="003F45AE" w:rsidP="003F45AE">
      <w:pPr>
        <w:shd w:val="clear" w:color="auto" w:fill="FFFFFF"/>
        <w:spacing w:after="0" w:line="234" w:lineRule="atLeast"/>
        <w:ind w:firstLine="720"/>
        <w:jc w:val="both"/>
        <w:rPr>
          <w:rFonts w:ascii="Times New Roman" w:eastAsia="Times New Roman" w:hAnsi="Times New Roman" w:cs="Times New Roman"/>
          <w:color w:val="000000"/>
          <w:sz w:val="26"/>
          <w:szCs w:val="26"/>
        </w:rPr>
      </w:pPr>
      <w:r w:rsidRPr="003F45AE">
        <w:rPr>
          <w:rFonts w:ascii="Times New Roman" w:eastAsia="Times New Roman" w:hAnsi="Times New Roman" w:cs="Times New Roman"/>
          <w:i/>
          <w:iCs/>
          <w:color w:val="000000"/>
          <w:sz w:val="26"/>
          <w:szCs w:val="26"/>
        </w:rPr>
        <w:t>Căn cứ Nghị định số </w:t>
      </w:r>
      <w:hyperlink r:id="rId5" w:tgtFrame="_blank" w:tooltip="Nghị định 63/2010/NĐ-CP" w:history="1">
        <w:r w:rsidRPr="003F45AE">
          <w:rPr>
            <w:rFonts w:ascii="Times New Roman" w:eastAsia="Times New Roman" w:hAnsi="Times New Roman" w:cs="Times New Roman"/>
            <w:i/>
            <w:iCs/>
            <w:color w:val="0E70C3"/>
            <w:sz w:val="26"/>
            <w:szCs w:val="26"/>
          </w:rPr>
          <w:t>63/2010/NĐ-CP</w:t>
        </w:r>
      </w:hyperlink>
      <w:r w:rsidRPr="003F45AE">
        <w:rPr>
          <w:rFonts w:ascii="Times New Roman" w:eastAsia="Times New Roman" w:hAnsi="Times New Roman" w:cs="Times New Roman"/>
          <w:i/>
          <w:iCs/>
          <w:color w:val="000000"/>
          <w:sz w:val="26"/>
          <w:szCs w:val="26"/>
        </w:rPr>
        <w:t> ngày 08/6/2010 của Chính phủ về kiểm soát thủ tục hành chính; Nghị định số </w:t>
      </w:r>
      <w:hyperlink r:id="rId6" w:tgtFrame="_blank" w:tooltip="Nghị định 92/2017/NĐ-CP" w:history="1">
        <w:r w:rsidRPr="003F45AE">
          <w:rPr>
            <w:rFonts w:ascii="Times New Roman" w:eastAsia="Times New Roman" w:hAnsi="Times New Roman" w:cs="Times New Roman"/>
            <w:i/>
            <w:iCs/>
            <w:color w:val="0E70C3"/>
            <w:sz w:val="26"/>
            <w:szCs w:val="26"/>
          </w:rPr>
          <w:t>92/2017/NĐ-CP</w:t>
        </w:r>
      </w:hyperlink>
      <w:r w:rsidRPr="003F45AE">
        <w:rPr>
          <w:rFonts w:ascii="Times New Roman" w:eastAsia="Times New Roman" w:hAnsi="Times New Roman" w:cs="Times New Roman"/>
          <w:i/>
          <w:iCs/>
          <w:color w:val="000000"/>
          <w:sz w:val="26"/>
          <w:szCs w:val="26"/>
        </w:rPr>
        <w:t> ngày 07/8/2017 của Chính phủ về sửa đổi, bổ sung một số điều của các Nghị định liên quan đến kiểm soát thủ tục hành chính;</w:t>
      </w:r>
    </w:p>
    <w:p w:rsidR="003F45AE" w:rsidRPr="003F45AE" w:rsidRDefault="003F45AE" w:rsidP="003F45AE">
      <w:pPr>
        <w:shd w:val="clear" w:color="auto" w:fill="FFFFFF"/>
        <w:spacing w:after="0" w:line="234" w:lineRule="atLeast"/>
        <w:ind w:firstLine="720"/>
        <w:jc w:val="both"/>
        <w:rPr>
          <w:rFonts w:ascii="Times New Roman" w:eastAsia="Times New Roman" w:hAnsi="Times New Roman" w:cs="Times New Roman"/>
          <w:color w:val="000000"/>
          <w:sz w:val="26"/>
          <w:szCs w:val="26"/>
        </w:rPr>
      </w:pPr>
      <w:r w:rsidRPr="003F45AE">
        <w:rPr>
          <w:rFonts w:ascii="Times New Roman" w:eastAsia="Times New Roman" w:hAnsi="Times New Roman" w:cs="Times New Roman"/>
          <w:i/>
          <w:iCs/>
          <w:color w:val="000000"/>
          <w:sz w:val="26"/>
          <w:szCs w:val="26"/>
        </w:rPr>
        <w:t>Căn cứ Nghị định số </w:t>
      </w:r>
      <w:hyperlink r:id="rId7" w:tgtFrame="_blank" w:tooltip="Nghị định 61/2018/NĐ-CP" w:history="1">
        <w:r w:rsidRPr="003F45AE">
          <w:rPr>
            <w:rFonts w:ascii="Times New Roman" w:eastAsia="Times New Roman" w:hAnsi="Times New Roman" w:cs="Times New Roman"/>
            <w:i/>
            <w:iCs/>
            <w:color w:val="0E70C3"/>
            <w:sz w:val="26"/>
            <w:szCs w:val="26"/>
          </w:rPr>
          <w:t>61/2018/NĐ-CP</w:t>
        </w:r>
      </w:hyperlink>
      <w:r w:rsidRPr="003F45AE">
        <w:rPr>
          <w:rFonts w:ascii="Times New Roman" w:eastAsia="Times New Roman" w:hAnsi="Times New Roman" w:cs="Times New Roman"/>
          <w:i/>
          <w:iCs/>
          <w:color w:val="000000"/>
          <w:sz w:val="26"/>
          <w:szCs w:val="26"/>
        </w:rPr>
        <w:t> ngày 23/4/2018 của Chính phủ về thực hiện cơ chế một cửa, một cửa liên thông trong giải quyết thủ tục hành chính;</w:t>
      </w:r>
    </w:p>
    <w:p w:rsidR="003F45AE" w:rsidRPr="003F45AE" w:rsidRDefault="003F45AE" w:rsidP="003F45AE">
      <w:pPr>
        <w:shd w:val="clear" w:color="auto" w:fill="FFFFFF"/>
        <w:spacing w:after="0" w:line="234" w:lineRule="atLeast"/>
        <w:ind w:firstLine="720"/>
        <w:jc w:val="both"/>
        <w:rPr>
          <w:rFonts w:ascii="Times New Roman" w:eastAsia="Times New Roman" w:hAnsi="Times New Roman" w:cs="Times New Roman"/>
          <w:color w:val="000000"/>
          <w:sz w:val="26"/>
          <w:szCs w:val="26"/>
        </w:rPr>
      </w:pPr>
      <w:r w:rsidRPr="003F45AE">
        <w:rPr>
          <w:rFonts w:ascii="Times New Roman" w:eastAsia="Times New Roman" w:hAnsi="Times New Roman" w:cs="Times New Roman"/>
          <w:i/>
          <w:iCs/>
          <w:color w:val="000000"/>
          <w:sz w:val="26"/>
          <w:szCs w:val="26"/>
        </w:rPr>
        <w:t>Căn cứ Thông tư số </w:t>
      </w:r>
      <w:hyperlink r:id="rId8" w:tgtFrame="_blank" w:tooltip="Thông tư 02/2017/TT-VPCP" w:history="1">
        <w:r w:rsidRPr="003F45AE">
          <w:rPr>
            <w:rFonts w:ascii="Times New Roman" w:eastAsia="Times New Roman" w:hAnsi="Times New Roman" w:cs="Times New Roman"/>
            <w:i/>
            <w:iCs/>
            <w:color w:val="0E70C3"/>
            <w:sz w:val="26"/>
            <w:szCs w:val="26"/>
          </w:rPr>
          <w:t>02/2017/TT-VPCP</w:t>
        </w:r>
      </w:hyperlink>
      <w:r w:rsidRPr="003F45AE">
        <w:rPr>
          <w:rFonts w:ascii="Times New Roman" w:eastAsia="Times New Roman" w:hAnsi="Times New Roman" w:cs="Times New Roman"/>
          <w:i/>
          <w:iCs/>
          <w:color w:val="000000"/>
          <w:sz w:val="26"/>
          <w:szCs w:val="26"/>
        </w:rPr>
        <w:t> ngày 31/10/2017 của Bộ trưởng, Chủ</w:t>
      </w:r>
      <w:r w:rsidRPr="003F45AE">
        <w:rPr>
          <w:rFonts w:ascii="Times New Roman" w:eastAsia="Times New Roman" w:hAnsi="Times New Roman" w:cs="Times New Roman"/>
          <w:color w:val="000000"/>
          <w:sz w:val="26"/>
          <w:szCs w:val="26"/>
        </w:rPr>
        <w:t> </w:t>
      </w:r>
      <w:r w:rsidRPr="003F45AE">
        <w:rPr>
          <w:rFonts w:ascii="Times New Roman" w:eastAsia="Times New Roman" w:hAnsi="Times New Roman" w:cs="Times New Roman"/>
          <w:i/>
          <w:iCs/>
          <w:color w:val="000000"/>
          <w:sz w:val="26"/>
          <w:szCs w:val="26"/>
        </w:rPr>
        <w:t>nhiệm Văn phòng Chính phủ hướng dẫn về nghiệp vụ kiểm soát thủ tục hành</w:t>
      </w:r>
      <w:r w:rsidRPr="003F45AE">
        <w:rPr>
          <w:rFonts w:ascii="Times New Roman" w:eastAsia="Times New Roman" w:hAnsi="Times New Roman" w:cs="Times New Roman"/>
          <w:color w:val="000000"/>
          <w:sz w:val="26"/>
          <w:szCs w:val="26"/>
        </w:rPr>
        <w:t> </w:t>
      </w:r>
      <w:r w:rsidRPr="003F45AE">
        <w:rPr>
          <w:rFonts w:ascii="Times New Roman" w:eastAsia="Times New Roman" w:hAnsi="Times New Roman" w:cs="Times New Roman"/>
          <w:i/>
          <w:iCs/>
          <w:color w:val="000000"/>
          <w:sz w:val="26"/>
          <w:szCs w:val="26"/>
        </w:rPr>
        <w:t>chính;</w:t>
      </w:r>
    </w:p>
    <w:p w:rsidR="003F45AE" w:rsidRPr="003F45AE" w:rsidRDefault="003F45AE" w:rsidP="003F45AE">
      <w:pPr>
        <w:shd w:val="clear" w:color="auto" w:fill="FFFFFF"/>
        <w:spacing w:after="0" w:line="234" w:lineRule="atLeast"/>
        <w:ind w:firstLine="720"/>
        <w:jc w:val="both"/>
        <w:rPr>
          <w:rFonts w:ascii="Times New Roman" w:eastAsia="Times New Roman" w:hAnsi="Times New Roman" w:cs="Times New Roman"/>
          <w:color w:val="000000"/>
          <w:sz w:val="26"/>
          <w:szCs w:val="26"/>
        </w:rPr>
      </w:pPr>
      <w:r w:rsidRPr="003F45AE">
        <w:rPr>
          <w:rFonts w:ascii="Times New Roman" w:eastAsia="Times New Roman" w:hAnsi="Times New Roman" w:cs="Times New Roman"/>
          <w:i/>
          <w:iCs/>
          <w:color w:val="000000"/>
          <w:sz w:val="26"/>
          <w:szCs w:val="26"/>
        </w:rPr>
        <w:t>Căn cứ Thông tư số </w:t>
      </w:r>
      <w:hyperlink r:id="rId9" w:tgtFrame="_blank" w:tooltip="Thông tư 01/2018/TT-VPCP" w:history="1">
        <w:r w:rsidRPr="003F45AE">
          <w:rPr>
            <w:rFonts w:ascii="Times New Roman" w:eastAsia="Times New Roman" w:hAnsi="Times New Roman" w:cs="Times New Roman"/>
            <w:i/>
            <w:iCs/>
            <w:color w:val="0E70C3"/>
            <w:sz w:val="26"/>
            <w:szCs w:val="26"/>
          </w:rPr>
          <w:t>01/2018/TT-VPCP</w:t>
        </w:r>
      </w:hyperlink>
      <w:r w:rsidRPr="003F45AE">
        <w:rPr>
          <w:rFonts w:ascii="Times New Roman" w:eastAsia="Times New Roman" w:hAnsi="Times New Roman" w:cs="Times New Roman"/>
          <w:i/>
          <w:iCs/>
          <w:color w:val="000000"/>
          <w:sz w:val="26"/>
          <w:szCs w:val="26"/>
        </w:rPr>
        <w:t> ngày 23/11/2018 của Bộ trưởng, Chủ nhiệm Văn phòng Chính phủ hướng dẫn thi hành một số quy định của Nghị định số </w:t>
      </w:r>
      <w:hyperlink r:id="rId10" w:tgtFrame="_blank" w:tooltip="Nghị định 61/2018/NĐ-CP" w:history="1">
        <w:r w:rsidRPr="003F45AE">
          <w:rPr>
            <w:rFonts w:ascii="Times New Roman" w:eastAsia="Times New Roman" w:hAnsi="Times New Roman" w:cs="Times New Roman"/>
            <w:i/>
            <w:iCs/>
            <w:color w:val="0E70C3"/>
            <w:sz w:val="26"/>
            <w:szCs w:val="26"/>
          </w:rPr>
          <w:t>61/2018/NĐ-CP</w:t>
        </w:r>
      </w:hyperlink>
      <w:r w:rsidRPr="003F45AE">
        <w:rPr>
          <w:rFonts w:ascii="Times New Roman" w:eastAsia="Times New Roman" w:hAnsi="Times New Roman" w:cs="Times New Roman"/>
          <w:i/>
          <w:iCs/>
          <w:color w:val="000000"/>
          <w:sz w:val="26"/>
          <w:szCs w:val="26"/>
        </w:rPr>
        <w:t> ngày 23/4/2018 của Chính phủ về thực hiện cơ chế một cửa, một cửa liên thông trong giải quyết thủ tục hành chính;</w:t>
      </w:r>
    </w:p>
    <w:p w:rsidR="003F45AE" w:rsidRPr="003F45AE" w:rsidRDefault="003F45AE" w:rsidP="003F45AE">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3F45AE">
        <w:rPr>
          <w:rFonts w:ascii="Times New Roman" w:eastAsia="Times New Roman" w:hAnsi="Times New Roman" w:cs="Times New Roman"/>
          <w:i/>
          <w:iCs/>
          <w:color w:val="000000"/>
          <w:sz w:val="26"/>
          <w:szCs w:val="26"/>
        </w:rPr>
        <w:t>Theo đề nghị của Sở Nông nghiệp và Phát triển nông thôn tại Văn bản số</w:t>
      </w:r>
      <w:r w:rsidRPr="003F45AE">
        <w:rPr>
          <w:rFonts w:ascii="Times New Roman" w:eastAsia="Times New Roman" w:hAnsi="Times New Roman" w:cs="Times New Roman"/>
          <w:color w:val="000000"/>
          <w:sz w:val="26"/>
          <w:szCs w:val="26"/>
        </w:rPr>
        <w:t> </w:t>
      </w:r>
      <w:r w:rsidRPr="003F45AE">
        <w:rPr>
          <w:rFonts w:ascii="Times New Roman" w:eastAsia="Times New Roman" w:hAnsi="Times New Roman" w:cs="Times New Roman"/>
          <w:i/>
          <w:iCs/>
          <w:color w:val="000000"/>
          <w:sz w:val="26"/>
          <w:szCs w:val="26"/>
        </w:rPr>
        <w:t>2689/SNN-TCCB ngày 25/9/2023 và ý kiến thống nhất của Sở Khoa học và Công nghệ tại Văn bản số 1435/SKHCN-TĐC ngày 22/9/2023 về Quy trình nội bộ thủ tục hành chính.</w:t>
      </w:r>
    </w:p>
    <w:p w:rsidR="003F45AE" w:rsidRPr="003F45AE" w:rsidRDefault="003F45AE" w:rsidP="003F45A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F45AE">
        <w:rPr>
          <w:rFonts w:ascii="Times New Roman" w:eastAsia="Times New Roman" w:hAnsi="Times New Roman" w:cs="Times New Roman"/>
          <w:b/>
          <w:bCs/>
          <w:color w:val="000000"/>
          <w:sz w:val="26"/>
          <w:szCs w:val="26"/>
        </w:rPr>
        <w:t>QUYẾT ĐỊNH:</w:t>
      </w:r>
    </w:p>
    <w:p w:rsidR="003F45AE" w:rsidRPr="003F45AE" w:rsidRDefault="003F45AE" w:rsidP="003F45AE">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3F45AE">
        <w:rPr>
          <w:rFonts w:ascii="Times New Roman" w:eastAsia="Times New Roman" w:hAnsi="Times New Roman" w:cs="Times New Roman"/>
          <w:b/>
          <w:bCs/>
          <w:color w:val="000000"/>
          <w:sz w:val="26"/>
          <w:szCs w:val="26"/>
        </w:rPr>
        <w:t>Điều 1</w:t>
      </w:r>
      <w:r w:rsidRPr="003F45AE">
        <w:rPr>
          <w:rFonts w:ascii="Times New Roman" w:eastAsia="Times New Roman" w:hAnsi="Times New Roman" w:cs="Times New Roman"/>
          <w:color w:val="000000"/>
          <w:sz w:val="26"/>
          <w:szCs w:val="26"/>
        </w:rPr>
        <w:t>. Công bố kèm theo Quyết định này Danh mục và Quy trình nội bộ 23 thủ tục hành chính (gồm 21 thủ tục hành chính cấp tỉnh và 02 thủ tục hành chính liên thông) được sửa đổi, bổ sung (các lĩnh vực: Thủy lợi; Phòng chống thiên tai) thuộc thẩm quyền quản lý của ngành Nông nghiệp và Phát triển nông thôn áp dụng trên địa bàn tỉnh Hà Tĩnh.</w:t>
      </w:r>
    </w:p>
    <w:p w:rsidR="003F45AE" w:rsidRPr="003F45AE" w:rsidRDefault="003F45AE" w:rsidP="003F45AE">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3F45AE">
        <w:rPr>
          <w:rFonts w:ascii="Times New Roman" w:eastAsia="Times New Roman" w:hAnsi="Times New Roman" w:cs="Times New Roman"/>
          <w:b/>
          <w:bCs/>
          <w:color w:val="000000"/>
          <w:sz w:val="26"/>
          <w:szCs w:val="26"/>
        </w:rPr>
        <w:t>Điều 2. </w:t>
      </w:r>
      <w:r w:rsidRPr="003F45AE">
        <w:rPr>
          <w:rFonts w:ascii="Times New Roman" w:eastAsia="Times New Roman" w:hAnsi="Times New Roman" w:cs="Times New Roman"/>
          <w:color w:val="000000"/>
          <w:sz w:val="26"/>
          <w:szCs w:val="26"/>
        </w:rPr>
        <w:t>Giao Sở Nông nghiệp và Phát triển nông thôn chủ trì, phối hợp với Văn phòng UBND tỉnh (Trung tâm Công báo - Tin học) và các cơ quan, đơn vị liên quan căn cứ Quyết định này, trong thời gian 05 ngày làm việc xây dựng quy trình điện tử giải quyết thủ tục hành chính trên Hệ thống thông tin giải quyết thủ tục hành chính tỉnh Hà Tĩnh theo quy định.</w:t>
      </w:r>
    </w:p>
    <w:p w:rsidR="003F45AE" w:rsidRPr="003F45AE" w:rsidRDefault="003F45AE" w:rsidP="003F45AE">
      <w:pPr>
        <w:shd w:val="clear" w:color="auto" w:fill="FFFFFF"/>
        <w:spacing w:after="0" w:line="234" w:lineRule="atLeast"/>
        <w:ind w:firstLine="720"/>
        <w:jc w:val="both"/>
        <w:rPr>
          <w:rFonts w:ascii="Times New Roman" w:eastAsia="Times New Roman" w:hAnsi="Times New Roman" w:cs="Times New Roman"/>
          <w:color w:val="000000"/>
          <w:sz w:val="26"/>
          <w:szCs w:val="26"/>
        </w:rPr>
      </w:pPr>
      <w:r w:rsidRPr="003F45AE">
        <w:rPr>
          <w:rFonts w:ascii="Times New Roman" w:eastAsia="Times New Roman" w:hAnsi="Times New Roman" w:cs="Times New Roman"/>
          <w:b/>
          <w:bCs/>
          <w:color w:val="000000"/>
          <w:sz w:val="26"/>
          <w:szCs w:val="26"/>
        </w:rPr>
        <w:lastRenderedPageBreak/>
        <w:t>Điều 3. </w:t>
      </w:r>
      <w:r w:rsidRPr="003F45AE">
        <w:rPr>
          <w:rFonts w:ascii="Times New Roman" w:eastAsia="Times New Roman" w:hAnsi="Times New Roman" w:cs="Times New Roman"/>
          <w:color w:val="000000"/>
          <w:sz w:val="26"/>
          <w:szCs w:val="26"/>
        </w:rPr>
        <w:t>Quyết định này có hiệu lực kể từ ngày ban hành; thay thế Danh mục và Quy trình nội bộ các thủ tục hành chính thuộc lĩnh vực Thủy lợi và lĩnh vực Phòng chống thiên tai tại Quyết định số 3200/QĐ-UBND ngày 21/9/2021 và Quyết định số </w:t>
      </w:r>
      <w:hyperlink r:id="rId11" w:tgtFrame="_blank" w:tooltip="Quyết định 594/QĐ-UBND" w:history="1">
        <w:r w:rsidRPr="003F45AE">
          <w:rPr>
            <w:rFonts w:ascii="Times New Roman" w:eastAsia="Times New Roman" w:hAnsi="Times New Roman" w:cs="Times New Roman"/>
            <w:color w:val="0E70C3"/>
            <w:sz w:val="26"/>
            <w:szCs w:val="26"/>
          </w:rPr>
          <w:t>594/QĐ-UBND</w:t>
        </w:r>
      </w:hyperlink>
      <w:r w:rsidRPr="003F45AE">
        <w:rPr>
          <w:rFonts w:ascii="Times New Roman" w:eastAsia="Times New Roman" w:hAnsi="Times New Roman" w:cs="Times New Roman"/>
          <w:color w:val="000000"/>
          <w:sz w:val="26"/>
          <w:szCs w:val="26"/>
        </w:rPr>
        <w:t> ngày 15/3/2022 của UBND tỉnh về việc công bố Danh mục và Quy trình nội bộ thủ tục hành chính liên thông mới ban hành thuộc thẩm quyền quản lý của Ngành Nông nghiệp và Phát triển nông thôn áp dụng trên địa bàn tỉnh Hà Tĩnh.</w:t>
      </w:r>
    </w:p>
    <w:p w:rsidR="003F45AE" w:rsidRPr="003F45AE" w:rsidRDefault="003F45AE" w:rsidP="003F45AE">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3F45AE">
        <w:rPr>
          <w:rFonts w:ascii="Times New Roman" w:eastAsia="Times New Roman" w:hAnsi="Times New Roman" w:cs="Times New Roman"/>
          <w:b/>
          <w:bCs/>
          <w:color w:val="000000"/>
          <w:sz w:val="26"/>
          <w:szCs w:val="26"/>
        </w:rPr>
        <w:t>Điều 4. </w:t>
      </w:r>
      <w:r w:rsidRPr="003F45AE">
        <w:rPr>
          <w:rFonts w:ascii="Times New Roman" w:eastAsia="Times New Roman" w:hAnsi="Times New Roman" w:cs="Times New Roman"/>
          <w:color w:val="000000"/>
          <w:sz w:val="26"/>
          <w:szCs w:val="26"/>
        </w:rPr>
        <w:t>Chánh Văn phòng UBND tỉnh; Giám đốc các Sở; Thủ trưởng các ban, ngành cấp tỉnh; Giám đốc: Trung tâm Phục vụ hành chính công tỉnh, Trung tâm Công báo - Tin học tỉnh; Chủ tịch UBND các huyện, thành phố, thị xã và các tổ chức, cá nhân có liên quan chịu trách nhiệm thi hành Quyết định này./.</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3F45AE" w:rsidRPr="003F45AE" w:rsidTr="003F45AE">
        <w:trPr>
          <w:tblCellSpacing w:w="0" w:type="dxa"/>
        </w:trPr>
        <w:tc>
          <w:tcPr>
            <w:tcW w:w="2500" w:type="pct"/>
            <w:hideMark/>
          </w:tcPr>
          <w:p w:rsidR="003F45AE" w:rsidRPr="003F45AE" w:rsidRDefault="003F45AE" w:rsidP="003F45AE">
            <w:pPr>
              <w:spacing w:before="120" w:after="120" w:line="234" w:lineRule="atLeast"/>
              <w:rPr>
                <w:rFonts w:ascii="Times New Roman" w:eastAsia="Times New Roman" w:hAnsi="Times New Roman" w:cs="Times New Roman"/>
              </w:rPr>
            </w:pPr>
            <w:r w:rsidRPr="003F45AE">
              <w:rPr>
                <w:rFonts w:ascii="Times New Roman" w:eastAsia="Times New Roman" w:hAnsi="Times New Roman" w:cs="Times New Roman"/>
                <w:b/>
                <w:bCs/>
                <w:i/>
                <w:iCs/>
              </w:rPr>
              <w:br/>
              <w:t>Nơi nhận:</w:t>
            </w:r>
            <w:r w:rsidRPr="003F45AE">
              <w:rPr>
                <w:rFonts w:ascii="Times New Roman" w:eastAsia="Times New Roman" w:hAnsi="Times New Roman" w:cs="Times New Roman"/>
                <w:b/>
                <w:bCs/>
                <w:i/>
                <w:iCs/>
              </w:rPr>
              <w:br/>
            </w:r>
            <w:r w:rsidRPr="003F45AE">
              <w:rPr>
                <w:rFonts w:ascii="Times New Roman" w:eastAsia="Times New Roman" w:hAnsi="Times New Roman" w:cs="Times New Roman"/>
              </w:rPr>
              <w:t>- Như Điều 4;</w:t>
            </w:r>
            <w:r w:rsidRPr="003F45AE">
              <w:rPr>
                <w:rFonts w:ascii="Times New Roman" w:eastAsia="Times New Roman" w:hAnsi="Times New Roman" w:cs="Times New Roman"/>
              </w:rPr>
              <w:br/>
              <w:t>- Cục Kiểm soát TTHC, VPCP;</w:t>
            </w:r>
            <w:r w:rsidRPr="003F45AE">
              <w:rPr>
                <w:rFonts w:ascii="Times New Roman" w:eastAsia="Times New Roman" w:hAnsi="Times New Roman" w:cs="Times New Roman"/>
              </w:rPr>
              <w:br/>
              <w:t>- Chủ tịch, các PCT UBND tỉnh;</w:t>
            </w:r>
            <w:r w:rsidRPr="003F45AE">
              <w:rPr>
                <w:rFonts w:ascii="Times New Roman" w:eastAsia="Times New Roman" w:hAnsi="Times New Roman" w:cs="Times New Roman"/>
              </w:rPr>
              <w:br/>
              <w:t>- Các PCVP UBND tỉnh;</w:t>
            </w:r>
            <w:r w:rsidRPr="003F45AE">
              <w:rPr>
                <w:rFonts w:ascii="Times New Roman" w:eastAsia="Times New Roman" w:hAnsi="Times New Roman" w:cs="Times New Roman"/>
              </w:rPr>
              <w:br/>
              <w:t>- Trung tâm PVHCC tỉnh;</w:t>
            </w:r>
            <w:r w:rsidRPr="003F45AE">
              <w:rPr>
                <w:rFonts w:ascii="Times New Roman" w:eastAsia="Times New Roman" w:hAnsi="Times New Roman" w:cs="Times New Roman"/>
              </w:rPr>
              <w:br/>
              <w:t>- Trung tâm CB-TH tỉnh;</w:t>
            </w:r>
            <w:r w:rsidRPr="003F45AE">
              <w:rPr>
                <w:rFonts w:ascii="Times New Roman" w:eastAsia="Times New Roman" w:hAnsi="Times New Roman" w:cs="Times New Roman"/>
              </w:rPr>
              <w:br/>
              <w:t>- Lưu: VT, NC</w:t>
            </w:r>
            <w:r w:rsidRPr="003F45AE">
              <w:rPr>
                <w:rFonts w:ascii="Times New Roman" w:eastAsia="Times New Roman" w:hAnsi="Times New Roman" w:cs="Times New Roman"/>
                <w:vertAlign w:val="subscript"/>
              </w:rPr>
              <w:t>2</w:t>
            </w:r>
            <w:r w:rsidRPr="003F45AE">
              <w:rPr>
                <w:rFonts w:ascii="Times New Roman" w:eastAsia="Times New Roman" w:hAnsi="Times New Roman" w:cs="Times New Roman"/>
              </w:rPr>
              <w:t>.</w:t>
            </w:r>
          </w:p>
        </w:tc>
        <w:tc>
          <w:tcPr>
            <w:tcW w:w="2500" w:type="pct"/>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KT. CHỦ TỊCH</w:t>
            </w:r>
            <w:r w:rsidRPr="003F45AE">
              <w:rPr>
                <w:rFonts w:ascii="Times New Roman" w:eastAsia="Times New Roman" w:hAnsi="Times New Roman" w:cs="Times New Roman"/>
                <w:b/>
                <w:bCs/>
                <w:sz w:val="26"/>
                <w:szCs w:val="26"/>
              </w:rPr>
              <w:br/>
              <w:t>PHÓ CHỦ TỊCH</w:t>
            </w:r>
            <w:r w:rsidRPr="003F45AE">
              <w:rPr>
                <w:rFonts w:ascii="Times New Roman" w:eastAsia="Times New Roman" w:hAnsi="Times New Roman" w:cs="Times New Roman"/>
                <w:sz w:val="26"/>
                <w:szCs w:val="26"/>
              </w:rPr>
              <w:br/>
            </w:r>
            <w:r w:rsidRPr="003F45AE">
              <w:rPr>
                <w:rFonts w:ascii="Times New Roman" w:eastAsia="Times New Roman" w:hAnsi="Times New Roman" w:cs="Times New Roman"/>
                <w:sz w:val="26"/>
                <w:szCs w:val="26"/>
              </w:rPr>
              <w:br/>
            </w:r>
            <w:r w:rsidRPr="003F45AE">
              <w:rPr>
                <w:rFonts w:ascii="Times New Roman" w:eastAsia="Times New Roman" w:hAnsi="Times New Roman" w:cs="Times New Roman"/>
                <w:sz w:val="26"/>
                <w:szCs w:val="26"/>
              </w:rPr>
              <w:br/>
            </w:r>
            <w:r w:rsidRPr="003F45AE">
              <w:rPr>
                <w:rFonts w:ascii="Times New Roman" w:eastAsia="Times New Roman" w:hAnsi="Times New Roman" w:cs="Times New Roman"/>
                <w:sz w:val="26"/>
                <w:szCs w:val="26"/>
              </w:rPr>
              <w:br/>
            </w:r>
            <w:r w:rsidRPr="003F45AE">
              <w:rPr>
                <w:rFonts w:ascii="Times New Roman" w:eastAsia="Times New Roman" w:hAnsi="Times New Roman" w:cs="Times New Roman"/>
                <w:sz w:val="26"/>
                <w:szCs w:val="26"/>
              </w:rPr>
              <w:br/>
            </w:r>
            <w:r w:rsidRPr="003F45AE">
              <w:rPr>
                <w:rFonts w:ascii="Times New Roman" w:eastAsia="Times New Roman" w:hAnsi="Times New Roman" w:cs="Times New Roman"/>
                <w:b/>
                <w:bCs/>
                <w:sz w:val="26"/>
                <w:szCs w:val="26"/>
              </w:rPr>
              <w:t>Nguyễn Hồng Lĩnh</w:t>
            </w:r>
          </w:p>
        </w:tc>
      </w:tr>
    </w:tbl>
    <w:p w:rsidR="003F45AE" w:rsidRDefault="003F45AE" w:rsidP="003F45AE">
      <w:pPr>
        <w:spacing w:after="0" w:line="240" w:lineRule="auto"/>
        <w:rPr>
          <w:rFonts w:ascii="Times New Roman" w:eastAsia="Times New Roman" w:hAnsi="Times New Roman" w:cs="Times New Roman"/>
          <w:sz w:val="26"/>
          <w:szCs w:val="26"/>
        </w:rPr>
      </w:pPr>
      <w:r w:rsidRPr="003F45AE">
        <w:rPr>
          <w:rFonts w:ascii="Times New Roman" w:eastAsia="Times New Roman" w:hAnsi="Times New Roman" w:cs="Times New Roman"/>
          <w:color w:val="000000"/>
          <w:sz w:val="26"/>
          <w:szCs w:val="26"/>
          <w:shd w:val="clear" w:color="auto" w:fill="FFFFFF"/>
        </w:rPr>
        <w:br w:type="textWrapping" w:clear="all"/>
      </w: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Default="003F45AE" w:rsidP="003F45AE">
      <w:pPr>
        <w:spacing w:after="0" w:line="240" w:lineRule="auto"/>
        <w:rPr>
          <w:rFonts w:ascii="Times New Roman" w:eastAsia="Times New Roman" w:hAnsi="Times New Roman" w:cs="Times New Roman"/>
          <w:sz w:val="26"/>
          <w:szCs w:val="26"/>
        </w:rPr>
      </w:pPr>
    </w:p>
    <w:p w:rsidR="003F45AE" w:rsidRPr="003F45AE" w:rsidRDefault="003F45AE" w:rsidP="003F45AE">
      <w:pPr>
        <w:spacing w:after="0" w:line="240" w:lineRule="auto"/>
        <w:rPr>
          <w:rFonts w:ascii="Times New Roman" w:eastAsia="Times New Roman" w:hAnsi="Times New Roman" w:cs="Times New Roman"/>
          <w:sz w:val="26"/>
          <w:szCs w:val="26"/>
        </w:rPr>
      </w:pPr>
    </w:p>
    <w:p w:rsidR="003F45AE" w:rsidRPr="003F45AE" w:rsidRDefault="003F45AE" w:rsidP="003F45A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F45AE">
        <w:rPr>
          <w:rFonts w:ascii="Times New Roman" w:eastAsia="Times New Roman" w:hAnsi="Times New Roman" w:cs="Times New Roman"/>
          <w:b/>
          <w:bCs/>
          <w:color w:val="000000"/>
          <w:sz w:val="26"/>
          <w:szCs w:val="26"/>
        </w:rPr>
        <w:lastRenderedPageBreak/>
        <w:t>DANH MỤC VÀ QUY TRÌNH NỘI BỘ THỦ TỤC HÀNH CHÍNH ĐƯỢC SỬA ĐỔI, BỔ SUNG (CÁC LĨNH VỰC: THỦY LỢI; PHÒNG CHỐNG THIÊN TAI) THUỘC THẨM QUYỀN QUẢN LÝ CỦA NGÀNH NÔNG NGHIỆP VÀ PHÁT TRIỂN NÔNG THÔN ÁP DỤNG TRÊN ĐỊA BÀN TỈNH HÀ TĨNH</w:t>
      </w:r>
      <w:r w:rsidRPr="003F45AE">
        <w:rPr>
          <w:rFonts w:ascii="Times New Roman" w:eastAsia="Times New Roman" w:hAnsi="Times New Roman" w:cs="Times New Roman"/>
          <w:b/>
          <w:bCs/>
          <w:color w:val="000000"/>
          <w:sz w:val="26"/>
          <w:szCs w:val="26"/>
        </w:rPr>
        <w:br/>
      </w:r>
      <w:r w:rsidRPr="003F45AE">
        <w:rPr>
          <w:rFonts w:ascii="Times New Roman" w:eastAsia="Times New Roman" w:hAnsi="Times New Roman" w:cs="Times New Roman"/>
          <w:i/>
          <w:iCs/>
          <w:color w:val="000000"/>
          <w:sz w:val="26"/>
          <w:szCs w:val="26"/>
        </w:rPr>
        <w:t>(Ban hành kèm theo Quyết định số 2567/QĐ-UBND ngày 06/10/2023 của Chủ tịch UBND tỉnh Hà Tĩnh)</w:t>
      </w:r>
    </w:p>
    <w:p w:rsidR="003F45AE" w:rsidRPr="003F45AE" w:rsidRDefault="003F45AE" w:rsidP="003F45A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F45AE">
        <w:rPr>
          <w:rFonts w:ascii="Times New Roman" w:eastAsia="Times New Roman" w:hAnsi="Times New Roman" w:cs="Times New Roman"/>
          <w:b/>
          <w:bCs/>
          <w:color w:val="000000"/>
          <w:sz w:val="26"/>
          <w:szCs w:val="26"/>
        </w:rPr>
        <w:t>PHẦN I. DANH MỤC THỦ TỤC HÀNH CHÍNH</w:t>
      </w:r>
    </w:p>
    <w:p w:rsidR="003F45AE" w:rsidRPr="003F45AE" w:rsidRDefault="003F45AE" w:rsidP="003F45AE">
      <w:pPr>
        <w:shd w:val="clear" w:color="auto" w:fill="FFFFFF"/>
        <w:spacing w:before="120" w:after="120" w:line="234" w:lineRule="atLeast"/>
        <w:rPr>
          <w:rFonts w:ascii="Times New Roman" w:eastAsia="Times New Roman" w:hAnsi="Times New Roman" w:cs="Times New Roman"/>
          <w:color w:val="000000"/>
          <w:sz w:val="26"/>
          <w:szCs w:val="26"/>
        </w:rPr>
      </w:pPr>
      <w:r w:rsidRPr="003F45AE">
        <w:rPr>
          <w:rFonts w:ascii="Times New Roman" w:eastAsia="Times New Roman" w:hAnsi="Times New Roman" w:cs="Times New Roman"/>
          <w:b/>
          <w:bCs/>
          <w:color w:val="000000"/>
          <w:sz w:val="26"/>
          <w:szCs w:val="26"/>
        </w:rPr>
        <w:t>1. Danh mục thủ tục hành chính cấp tỉnh</w:t>
      </w:r>
    </w:p>
    <w:tbl>
      <w:tblPr>
        <w:tblW w:w="5445" w:type="pct"/>
        <w:tblCellSpacing w:w="0" w:type="dxa"/>
        <w:tblInd w:w="-5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8"/>
        <w:gridCol w:w="2487"/>
        <w:gridCol w:w="851"/>
        <w:gridCol w:w="576"/>
        <w:gridCol w:w="2632"/>
        <w:gridCol w:w="653"/>
        <w:gridCol w:w="2376"/>
      </w:tblGrid>
      <w:tr w:rsidR="003F45AE" w:rsidRPr="003F45AE" w:rsidTr="003F45AE">
        <w:trPr>
          <w:tblCellSpacing w:w="0" w:type="dxa"/>
        </w:trPr>
        <w:tc>
          <w:tcPr>
            <w:tcW w:w="176" w:type="pct"/>
            <w:tcBorders>
              <w:top w:val="single" w:sz="8" w:space="0" w:color="auto"/>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TT</w:t>
            </w:r>
          </w:p>
        </w:tc>
        <w:tc>
          <w:tcPr>
            <w:tcW w:w="1253" w:type="pct"/>
            <w:tcBorders>
              <w:top w:val="single" w:sz="8" w:space="0" w:color="auto"/>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Tên thủ tục hành chính</w:t>
            </w:r>
          </w:p>
        </w:tc>
        <w:tc>
          <w:tcPr>
            <w:tcW w:w="429" w:type="pct"/>
            <w:tcBorders>
              <w:top w:val="single" w:sz="8" w:space="0" w:color="auto"/>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Ký hiệu quy trình</w:t>
            </w:r>
          </w:p>
        </w:tc>
        <w:tc>
          <w:tcPr>
            <w:tcW w:w="290" w:type="pct"/>
            <w:tcBorders>
              <w:top w:val="single" w:sz="8" w:space="0" w:color="auto"/>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Thời hạn giải quyết</w:t>
            </w:r>
          </w:p>
        </w:tc>
        <w:tc>
          <w:tcPr>
            <w:tcW w:w="1326" w:type="pct"/>
            <w:tcBorders>
              <w:top w:val="single" w:sz="8" w:space="0" w:color="auto"/>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Địa điểm thực hiện</w:t>
            </w:r>
          </w:p>
        </w:tc>
        <w:tc>
          <w:tcPr>
            <w:tcW w:w="329" w:type="pct"/>
            <w:tcBorders>
              <w:top w:val="single" w:sz="8" w:space="0" w:color="auto"/>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Phí, lệ</w:t>
            </w:r>
            <w:r w:rsidRPr="003F45AE">
              <w:rPr>
                <w:rFonts w:ascii="Times New Roman" w:eastAsia="Times New Roman" w:hAnsi="Times New Roman" w:cs="Times New Roman"/>
                <w:sz w:val="26"/>
                <w:szCs w:val="26"/>
              </w:rPr>
              <w:t> </w:t>
            </w:r>
            <w:r w:rsidRPr="003F45AE">
              <w:rPr>
                <w:rFonts w:ascii="Times New Roman" w:eastAsia="Times New Roman" w:hAnsi="Times New Roman" w:cs="Times New Roman"/>
                <w:b/>
                <w:bCs/>
                <w:sz w:val="26"/>
                <w:szCs w:val="26"/>
              </w:rPr>
              <w:t>phí</w:t>
            </w:r>
          </w:p>
        </w:tc>
        <w:tc>
          <w:tcPr>
            <w:tcW w:w="1198" w:type="pct"/>
            <w:tcBorders>
              <w:top w:val="single" w:sz="8" w:space="0" w:color="auto"/>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Căn cứ pháp lý</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I</w:t>
            </w:r>
          </w:p>
        </w:tc>
        <w:tc>
          <w:tcPr>
            <w:tcW w:w="4824" w:type="pct"/>
            <w:gridSpan w:val="6"/>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LĨNH VỰC THỦY LỢI (19 TTHC)</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QT.TL.01</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25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Trung tâm Phục vụ hành chính công tỉnh Hà Tĩnh (số 02A, đường Nguyễn Chí Thanh, thành phố Hà Tĩnh, tỉnh Hà Tĩnh)</w:t>
            </w:r>
          </w:p>
          <w:p w:rsidR="003F45AE" w:rsidRPr="003F45AE" w:rsidRDefault="003F45AE" w:rsidP="003F45AE">
            <w:pPr>
              <w:spacing w:after="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Hệ thống thông tin giải quyết thủ tục hành chính tỉnh Hà Tĩnh: </w:t>
            </w:r>
            <w:hyperlink r:id="rId12" w:history="1">
              <w:r w:rsidRPr="003F45AE">
                <w:rPr>
                  <w:rFonts w:ascii="Times New Roman" w:eastAsia="Times New Roman" w:hAnsi="Times New Roman" w:cs="Times New Roman"/>
                  <w:sz w:val="26"/>
                  <w:szCs w:val="26"/>
                </w:rPr>
                <w:t>http://dichvucon</w:t>
              </w:r>
            </w:hyperlink>
            <w:r w:rsidRPr="003F45AE">
              <w:rPr>
                <w:rFonts w:ascii="Times New Roman" w:eastAsia="Times New Roman" w:hAnsi="Times New Roman" w:cs="Times New Roman"/>
                <w:sz w:val="26"/>
                <w:szCs w:val="26"/>
              </w:rPr>
              <w:t> g.hatinh.gov.vn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Luật Thủy lợi năm 2017;</w:t>
            </w:r>
          </w:p>
          <w:p w:rsidR="003F45AE" w:rsidRPr="003F45AE" w:rsidRDefault="003F45AE" w:rsidP="003F45AE">
            <w:pPr>
              <w:spacing w:after="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xml:space="preserve">- Nghị định </w:t>
            </w:r>
            <w:bookmarkStart w:id="0" w:name="_GoBack"/>
            <w:bookmarkEnd w:id="0"/>
            <w:r w:rsidRPr="003F45AE">
              <w:rPr>
                <w:rFonts w:ascii="Times New Roman" w:eastAsia="Times New Roman" w:hAnsi="Times New Roman" w:cs="Times New Roman"/>
                <w:sz w:val="26"/>
                <w:szCs w:val="26"/>
              </w:rPr>
              <w:t>số </w:t>
            </w:r>
            <w:hyperlink r:id="rId13" w:tgtFrame="_blank" w:tooltip="Nghị định 67/2018/NĐ-CP" w:history="1">
              <w:r w:rsidRPr="003F45AE">
                <w:rPr>
                  <w:rFonts w:ascii="Times New Roman" w:eastAsia="Times New Roman" w:hAnsi="Times New Roman" w:cs="Times New Roman"/>
                  <w:color w:val="0E70C3"/>
                  <w:sz w:val="26"/>
                  <w:szCs w:val="26"/>
                </w:rPr>
                <w:t>67/2018/NĐ-CP</w:t>
              </w:r>
            </w:hyperlink>
            <w:r w:rsidRPr="003F45AE">
              <w:rPr>
                <w:rFonts w:ascii="Times New Roman" w:eastAsia="Times New Roman" w:hAnsi="Times New Roman" w:cs="Times New Roman"/>
                <w:sz w:val="26"/>
                <w:szCs w:val="26"/>
              </w:rPr>
              <w:t> ngày 14/5/2018 của Chính phủ quy định chi tiết một số điều của Luật Thủy lợi;</w:t>
            </w:r>
          </w:p>
          <w:p w:rsidR="003F45AE" w:rsidRPr="003F45AE" w:rsidRDefault="003F45AE" w:rsidP="003F45AE">
            <w:pPr>
              <w:spacing w:after="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Nghị định số </w:t>
            </w:r>
            <w:hyperlink r:id="rId14" w:tgtFrame="_blank" w:tooltip="Nghị định 40/2023/NĐ-CP" w:history="1">
              <w:r w:rsidRPr="003F45AE">
                <w:rPr>
                  <w:rFonts w:ascii="Times New Roman" w:eastAsia="Times New Roman" w:hAnsi="Times New Roman" w:cs="Times New Roman"/>
                  <w:color w:val="0E70C3"/>
                  <w:sz w:val="26"/>
                  <w:szCs w:val="26"/>
                </w:rPr>
                <w:t>40/2023/NĐ-CP</w:t>
              </w:r>
            </w:hyperlink>
            <w:r w:rsidRPr="003F45AE">
              <w:rPr>
                <w:rFonts w:ascii="Times New Roman" w:eastAsia="Times New Roman" w:hAnsi="Times New Roman" w:cs="Times New Roman"/>
                <w:sz w:val="26"/>
                <w:szCs w:val="26"/>
              </w:rPr>
              <w:t> ngày 27/6/2023 của Chính phủ sửa đổi, bổ sung một số điều của Nghị định số </w:t>
            </w:r>
            <w:hyperlink r:id="rId15" w:tgtFrame="_blank" w:tooltip="Nghị định 67/2018/NĐ-CP" w:history="1">
              <w:r w:rsidRPr="003F45AE">
                <w:rPr>
                  <w:rFonts w:ascii="Times New Roman" w:eastAsia="Times New Roman" w:hAnsi="Times New Roman" w:cs="Times New Roman"/>
                  <w:color w:val="0E70C3"/>
                  <w:sz w:val="26"/>
                  <w:szCs w:val="26"/>
                </w:rPr>
                <w:t>67/2018/NĐ-CP</w:t>
              </w:r>
            </w:hyperlink>
            <w:r w:rsidRPr="003F45AE">
              <w:rPr>
                <w:rFonts w:ascii="Times New Roman" w:eastAsia="Times New Roman" w:hAnsi="Times New Roman" w:cs="Times New Roman"/>
                <w:sz w:val="26"/>
                <w:szCs w:val="26"/>
              </w:rPr>
              <w:t> ngày 14/5/2018 của Chính phủ;</w:t>
            </w:r>
          </w:p>
          <w:p w:rsidR="003F45AE" w:rsidRPr="003F45AE" w:rsidRDefault="003F45AE" w:rsidP="003F45AE">
            <w:pPr>
              <w:spacing w:after="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Quyết định số </w:t>
            </w:r>
            <w:hyperlink r:id="rId16" w:tgtFrame="_blank" w:tooltip="Quyết định 3216/QĐ-BNN-TL" w:history="1">
              <w:r w:rsidRPr="003F45AE">
                <w:rPr>
                  <w:rFonts w:ascii="Times New Roman" w:eastAsia="Times New Roman" w:hAnsi="Times New Roman" w:cs="Times New Roman"/>
                  <w:color w:val="0E70C3"/>
                  <w:sz w:val="26"/>
                  <w:szCs w:val="26"/>
                </w:rPr>
                <w:t>3216/QĐ-BNN-TL</w:t>
              </w:r>
            </w:hyperlink>
            <w:r w:rsidRPr="003F45AE">
              <w:rPr>
                <w:rFonts w:ascii="Times New Roman" w:eastAsia="Times New Roman" w:hAnsi="Times New Roman" w:cs="Times New Roman"/>
                <w:sz w:val="26"/>
                <w:szCs w:val="26"/>
              </w:rPr>
              <w:t xml:space="preserve"> ngày 07/8/2023 của Bộ trưởng Bộ Nông nghiệp và PTNT về việc công bố thủ tục hành chính được sửa đổi, bổ sung; thủ tục hành chính bị bãi bỏ lĩnh vực thủy lợi thuộc phạm vi chức năng </w:t>
            </w:r>
            <w:r w:rsidRPr="003F45AE">
              <w:rPr>
                <w:rFonts w:ascii="Times New Roman" w:eastAsia="Times New Roman" w:hAnsi="Times New Roman" w:cs="Times New Roman"/>
                <w:sz w:val="26"/>
                <w:szCs w:val="26"/>
              </w:rPr>
              <w:lastRenderedPageBreak/>
              <w:t>quản lý của Bộ Nông nghiệp và PTNT.</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2</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Cấp lại giấy phép cho các hoạt động trong phạm vi bảo vệ công trình thủy lợi trong trường hợp bị mất, bị rách, hư hỏng thuộc thẩm quyền cấp phép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QT.TL.02</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03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3</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QT.TL.03</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03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4</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Cấp giấy phép hoạt động của phương tiện thủy nội địa, phương tiện cơ giới, trừ xe mô tô, xe gắn máy, phương tiện thủy nội địa thô sơ trong phạm vi bảo vệ công trình thủy lợi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QT.TL.04</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07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5</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Cấp giấy phép cho các hoạt động trồng cây lâu năm trong phạm vi bảo vệ công trình thủy lợi thuộc thẩm quyền cấp phép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QT.TL.05</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xml:space="preserve">10 ngày làm việc kể từ ngày nhận </w:t>
            </w:r>
            <w:r w:rsidRPr="003F45AE">
              <w:rPr>
                <w:rFonts w:ascii="Times New Roman" w:eastAsia="Times New Roman" w:hAnsi="Times New Roman" w:cs="Times New Roman"/>
                <w:sz w:val="26"/>
                <w:szCs w:val="26"/>
              </w:rPr>
              <w:lastRenderedPageBreak/>
              <w:t>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6</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Cấp giấy  phép nuôi trồng thủy sản trongphạm vi bảo vệ công trình thủy lợi thuộc thẩm quyền cấp  phép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QT.TL.06</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15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7</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Cấp gia hạn, điều chỉnh nội dung giấy phép cho các hoạt động trong phạm vi bảo vệ công trình thủy lợi: Xây dựng công trình mới; Lập bến, bãi tập kết nguyên liệu, nhiên liệu, vật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QT.TL.07</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15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8</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xml:space="preserve">Cấp gia hạn, điều chỉnh nội dung giấy phép cho các hoạt động trong phạm vi bảo vệ công trình  thủy lợi: Trồng cây lâu năm; Hoạt động của phương tiện thủy nội địa, phương tiện cơ giới, trừ xe mô tô, xe gắn máy, phương </w:t>
            </w:r>
            <w:r w:rsidRPr="003F45AE">
              <w:rPr>
                <w:rFonts w:ascii="Times New Roman" w:eastAsia="Times New Roman" w:hAnsi="Times New Roman" w:cs="Times New Roman"/>
                <w:sz w:val="26"/>
                <w:szCs w:val="26"/>
              </w:rPr>
              <w:lastRenderedPageBreak/>
              <w:t>tiện thủy nội địa thô sơ thuộc thẩm quyền cấp phép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QT.TL.08</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xml:space="preserve">05 ngày làm việc kể từ ngày nhận đủ hồ sơ </w:t>
            </w:r>
            <w:r w:rsidRPr="003F45AE">
              <w:rPr>
                <w:rFonts w:ascii="Times New Roman" w:eastAsia="Times New Roman" w:hAnsi="Times New Roman" w:cs="Times New Roman"/>
                <w:sz w:val="26"/>
                <w:szCs w:val="26"/>
              </w:rPr>
              <w:lastRenderedPageBreak/>
              <w:t>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9</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Cấp giấy phép cho các hoạt động trong phạm vi bảo vệ công trình thủy lợi đối với hoạt động du lịch, thể thao, nghiên cứu khoa học, kinh doanh, dịch vụ thuộc thẩm quyền cấp phép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QL.TL.09</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15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10</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Cấp giấy phép nổ mìn và các hoạt động gây nổ khác trong phạm vi bảo vệ công trình thủy lợi thuộc thẩm quyền cấp phép của UBND tỉnh</w:t>
            </w:r>
            <w:r w:rsidRPr="003F45AE">
              <w:rPr>
                <w:rFonts w:ascii="Times New Roman" w:eastAsia="Times New Roman" w:hAnsi="Times New Roman" w:cs="Times New Roman"/>
                <w:color w:val="0000FF"/>
                <w:sz w:val="26"/>
                <w:szCs w:val="26"/>
              </w:rPr>
              <w:t>.</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QT.TL.10</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15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11</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Cấp gia hạn, điều chỉnh nội dung giấy phép cho các hoạt động trong phạm vi bảo vệ công trình thủy lợi đối với hoạt động du lịch, thể thao, nghiên cứu khoa học, kinh doanh, dịch vụ</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QT.TL.11</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10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12</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xml:space="preserve">Cấp gia hạn, điều chỉnh nội dung giấy phép cho các hoạt động trong phạm vi bảo vệ công trình thủy lợi: Nuôi trồng thủy sản; nổ mìn </w:t>
            </w:r>
            <w:r w:rsidRPr="003F45AE">
              <w:rPr>
                <w:rFonts w:ascii="Times New Roman" w:eastAsia="Times New Roman" w:hAnsi="Times New Roman" w:cs="Times New Roman"/>
                <w:sz w:val="26"/>
                <w:szCs w:val="26"/>
              </w:rPr>
              <w:lastRenderedPageBreak/>
              <w:t>và các hoạt động gây nổ khác thuộc thẩm quyền cấp phép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QT.TL.12</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xml:space="preserve">10 ngày làm việc kể từ ngày </w:t>
            </w:r>
            <w:r w:rsidRPr="003F45AE">
              <w:rPr>
                <w:rFonts w:ascii="Times New Roman" w:eastAsia="Times New Roman" w:hAnsi="Times New Roman" w:cs="Times New Roman"/>
                <w:sz w:val="26"/>
                <w:szCs w:val="26"/>
              </w:rPr>
              <w:lastRenderedPageBreak/>
              <w:t>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13</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Phê duyệt, điều chỉnh quy trình vận hành đối với công trình  thủy lợi lớn và công trình thủy lợi vừa do UBND tỉnh quản lý</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QT.TL.13</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30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Trung tâm Phục vụ hành chính công tỉnh Hà Tĩnh (số 02A, đường Nguyễn Chí Thanh, thành phố Hà Tĩnh, tỉnh Hà Tĩnh)</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Luật Thủy lợi năm 2017;</w:t>
            </w:r>
          </w:p>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Thông tư số 05/2018/TT- BNNPTNT ngày 15/5/2018 của Bộ Nông nghiệp và PTNT về việc quy định chi tiết một số điều của Luật Thủy lợi;</w:t>
            </w:r>
          </w:p>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Quyết định số 2525/QĐ-BNN- TCTL ngày 29/6/2018 của Bộ trưởng Bộ Nông nghiệp và PTNT về việc công bố thủ tục hành chính mới ban hành, thủ tục hành chính được sửa đổi, bổ sung, thủ tục hành chính thay thế về lĩnh vực thủy lợi thuộc phạm vi chức năng quản lý của Bộ Nông nghiệp và PTNT;</w:t>
            </w:r>
          </w:p>
          <w:p w:rsidR="003F45AE" w:rsidRPr="003F45AE" w:rsidRDefault="003F45AE" w:rsidP="003F45AE">
            <w:pPr>
              <w:spacing w:after="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Quyết định số </w:t>
            </w:r>
            <w:hyperlink r:id="rId17" w:tgtFrame="_blank" w:tooltip="Quyết định 3594/QĐ-BNN-VP" w:history="1">
              <w:r w:rsidRPr="003F45AE">
                <w:rPr>
                  <w:rFonts w:ascii="Times New Roman" w:eastAsia="Times New Roman" w:hAnsi="Times New Roman" w:cs="Times New Roman"/>
                  <w:color w:val="0E70C3"/>
                  <w:sz w:val="26"/>
                  <w:szCs w:val="26"/>
                </w:rPr>
                <w:t>3594/QĐ-BNN-VP</w:t>
              </w:r>
            </w:hyperlink>
            <w:r w:rsidRPr="003F45AE">
              <w:rPr>
                <w:rFonts w:ascii="Times New Roman" w:eastAsia="Times New Roman" w:hAnsi="Times New Roman" w:cs="Times New Roman"/>
                <w:sz w:val="26"/>
                <w:szCs w:val="26"/>
              </w:rPr>
              <w:t> ngày 20/8/2021 của Bộ Nông nghiệp và PTNT về ban hành Danh mục thủ tục hành chính trong lĩnh vực nông nghiệp và PTNT.</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14</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xml:space="preserve">Phê duyệt phương án, điều chỉnh phương án cắm mốc chỉ giới phạm vi bảo vệ công trình </w:t>
            </w:r>
            <w:r w:rsidRPr="003F45AE">
              <w:rPr>
                <w:rFonts w:ascii="Times New Roman" w:eastAsia="Times New Roman" w:hAnsi="Times New Roman" w:cs="Times New Roman"/>
                <w:sz w:val="26"/>
                <w:szCs w:val="26"/>
              </w:rPr>
              <w:lastRenderedPageBreak/>
              <w:t>thủy lợi trên địa bàn UBND tỉnh quản lý</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QT.TL.14</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xml:space="preserve">30 ngày làm việc </w:t>
            </w:r>
            <w:r w:rsidRPr="003F45AE">
              <w:rPr>
                <w:rFonts w:ascii="Times New Roman" w:eastAsia="Times New Roman" w:hAnsi="Times New Roman" w:cs="Times New Roman"/>
                <w:sz w:val="26"/>
                <w:szCs w:val="26"/>
              </w:rPr>
              <w:lastRenderedPageBreak/>
              <w:t>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15</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Thẩm định, phê duyệt đề cương, kết quả kiểm định an toàn đập, hồ chứa thủy lợi thuộc thẩm quyền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QT.TL.15</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15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Luật Thủy lợi năm 2017;</w:t>
            </w:r>
          </w:p>
          <w:p w:rsidR="003F45AE" w:rsidRPr="003F45AE" w:rsidRDefault="003F45AE" w:rsidP="003F45AE">
            <w:pPr>
              <w:spacing w:after="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Nghị định số </w:t>
            </w:r>
            <w:hyperlink r:id="rId18" w:tgtFrame="_blank" w:tooltip="Nghị định 114/2018/NĐ-CP" w:history="1">
              <w:r w:rsidRPr="003F45AE">
                <w:rPr>
                  <w:rFonts w:ascii="Times New Roman" w:eastAsia="Times New Roman" w:hAnsi="Times New Roman" w:cs="Times New Roman"/>
                  <w:color w:val="0E70C3"/>
                  <w:sz w:val="26"/>
                  <w:szCs w:val="26"/>
                </w:rPr>
                <w:t>114/2018/NĐ-CP</w:t>
              </w:r>
            </w:hyperlink>
            <w:r w:rsidRPr="003F45AE">
              <w:rPr>
                <w:rFonts w:ascii="Times New Roman" w:eastAsia="Times New Roman" w:hAnsi="Times New Roman" w:cs="Times New Roman"/>
                <w:sz w:val="26"/>
                <w:szCs w:val="26"/>
              </w:rPr>
              <w:t> ngày 04/9/2018 của Chính phủ về việc quản lý an toàn hồ đập, hồ chứa nước;</w:t>
            </w:r>
          </w:p>
          <w:p w:rsidR="003F45AE" w:rsidRPr="003F45AE" w:rsidRDefault="003F45AE" w:rsidP="003F45AE">
            <w:pPr>
              <w:spacing w:after="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Quyết định số </w:t>
            </w:r>
            <w:hyperlink r:id="rId19" w:tgtFrame="_blank" w:tooltip="Quyết định 4638/QĐ-BNN-TCTL" w:history="1">
              <w:r w:rsidRPr="003F45AE">
                <w:rPr>
                  <w:rFonts w:ascii="Times New Roman" w:eastAsia="Times New Roman" w:hAnsi="Times New Roman" w:cs="Times New Roman"/>
                  <w:color w:val="0E70C3"/>
                  <w:sz w:val="26"/>
                  <w:szCs w:val="26"/>
                </w:rPr>
                <w:t>4638/QĐ-BNN-TCTL</w:t>
              </w:r>
            </w:hyperlink>
            <w:r w:rsidRPr="003F45AE">
              <w:rPr>
                <w:rFonts w:ascii="Times New Roman" w:eastAsia="Times New Roman" w:hAnsi="Times New Roman" w:cs="Times New Roman"/>
                <w:sz w:val="26"/>
                <w:szCs w:val="26"/>
              </w:rPr>
              <w:t> ngày 22/11/2018 của Bộ trưởng Bộ Nông nghiệp và PTNT về việc công bố thủ tục hành chính được sửa đổi, bổ sung lĩnh vực Thủy lợi thuộc phạm vi chức năng quản lý của Bộ Nông nghiệp và PTNT;</w:t>
            </w:r>
          </w:p>
          <w:p w:rsidR="003F45AE" w:rsidRPr="003F45AE" w:rsidRDefault="003F45AE" w:rsidP="003F45AE">
            <w:pPr>
              <w:spacing w:after="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Quyết định số </w:t>
            </w:r>
            <w:hyperlink r:id="rId20" w:tgtFrame="_blank" w:tooltip="Quyết định 3594/QĐ-BNN-VP" w:history="1">
              <w:r w:rsidRPr="003F45AE">
                <w:rPr>
                  <w:rFonts w:ascii="Times New Roman" w:eastAsia="Times New Roman" w:hAnsi="Times New Roman" w:cs="Times New Roman"/>
                  <w:color w:val="0E70C3"/>
                  <w:sz w:val="26"/>
                  <w:szCs w:val="26"/>
                </w:rPr>
                <w:t>3594/QĐ-BNN-VP</w:t>
              </w:r>
            </w:hyperlink>
            <w:r w:rsidRPr="003F45AE">
              <w:rPr>
                <w:rFonts w:ascii="Times New Roman" w:eastAsia="Times New Roman" w:hAnsi="Times New Roman" w:cs="Times New Roman"/>
                <w:sz w:val="26"/>
                <w:szCs w:val="26"/>
              </w:rPr>
              <w:t> ngày 20/8/2021 của Bộ Nông nghiệp và PTNT về ban hành Danh mục thủ tục hành chính trong lĩnh vực nông nghiệp và PTNT.</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16</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Thẩm định, phê duyệt phương án ứng phó thiên tai cho công trình, vùng hạ du đập trong quá trình thi công thuộc thẩm quyền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QT.TL.16</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xml:space="preserve">20 ngày làm việc kể từ ngày nhận đủ </w:t>
            </w:r>
            <w:r w:rsidRPr="003F45AE">
              <w:rPr>
                <w:rFonts w:ascii="Times New Roman" w:eastAsia="Times New Roman" w:hAnsi="Times New Roman" w:cs="Times New Roman"/>
                <w:sz w:val="26"/>
                <w:szCs w:val="26"/>
              </w:rPr>
              <w:lastRenderedPageBreak/>
              <w:t>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17</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Thẩm định, phê duyệt phương án ứng phó với tình huống khẩn cấp thuộc thẩm quyền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QT.TL.17</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20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18</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Phê duyệt phương án bảo vệ đập, hồ chứa nước thuộc thẩm quyền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QT.TL.18</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30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19</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Thẩm định, phê duyệt, điều chỉnh và công bố công khai quy trình vận hành hồ chứa nước thuộc thẩm quyền của UBND tỉnh.</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QT.TL.19</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30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II</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LĨNH VỰC PHÒNG CHỐNG THIÊN TAI (02 TTHC)</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after="0" w:line="240" w:lineRule="auto"/>
              <w:rPr>
                <w:rFonts w:ascii="Times New Roman" w:eastAsia="Times New Roman" w:hAnsi="Times New Roman" w:cs="Times New Roman"/>
                <w:sz w:val="26"/>
                <w:szCs w:val="26"/>
              </w:rPr>
            </w:pP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after="0" w:line="240" w:lineRule="auto"/>
              <w:rPr>
                <w:rFonts w:ascii="Times New Roman" w:eastAsia="Times New Roman" w:hAnsi="Times New Roman" w:cs="Times New Roman"/>
                <w:sz w:val="26"/>
                <w:szCs w:val="26"/>
              </w:rPr>
            </w:pP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after="0" w:line="240" w:lineRule="auto"/>
              <w:rPr>
                <w:rFonts w:ascii="Times New Roman" w:eastAsia="Times New Roman" w:hAnsi="Times New Roman" w:cs="Times New Roman"/>
                <w:sz w:val="26"/>
                <w:szCs w:val="26"/>
              </w:rPr>
            </w:pP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after="0" w:line="240" w:lineRule="auto"/>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after="0" w:line="240" w:lineRule="auto"/>
              <w:rPr>
                <w:rFonts w:ascii="Times New Roman" w:eastAsia="Times New Roman" w:hAnsi="Times New Roman" w:cs="Times New Roman"/>
                <w:sz w:val="26"/>
                <w:szCs w:val="26"/>
              </w:rPr>
            </w:pP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1</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Phê duyệt việc tiếp nhận viện trợ quốc tế khẩn cấp để cứu trợ thuộc thẩm quyền của Ủy ban nhân dân các tỉnh, thành phố trực thuộc Trung ương</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QT.PCTT.01</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03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Trung tâm Phục vụ hành chính công tỉnh Hà Tĩnh (số 02A, đường Nguyễn Chí Thanh, thành phố Hà Tĩnh, tỉnh Hà Tĩnh)</w:t>
            </w:r>
          </w:p>
          <w:p w:rsidR="003F45AE" w:rsidRPr="003F45AE" w:rsidRDefault="003F45AE" w:rsidP="003F45AE">
            <w:pPr>
              <w:spacing w:after="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Hệ thống thông tin giải quyết thủ tục hành chính tỉnh Hà Tĩnh: </w:t>
            </w:r>
            <w:hyperlink r:id="rId21" w:history="1">
              <w:r w:rsidRPr="003F45AE">
                <w:rPr>
                  <w:rFonts w:ascii="Times New Roman" w:eastAsia="Times New Roman" w:hAnsi="Times New Roman" w:cs="Times New Roman"/>
                  <w:sz w:val="26"/>
                  <w:szCs w:val="26"/>
                </w:rPr>
                <w:t>http://dichvucon</w:t>
              </w:r>
            </w:hyperlink>
            <w:r w:rsidRPr="003F45AE">
              <w:rPr>
                <w:rFonts w:ascii="Times New Roman" w:eastAsia="Times New Roman" w:hAnsi="Times New Roman" w:cs="Times New Roman"/>
                <w:sz w:val="26"/>
                <w:szCs w:val="26"/>
              </w:rPr>
              <w:t> g.hatinh.gov.vn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Nghị định số 50/2020/NĐ-CP ngày 24/4/2020 của Chính phủ quy định về tiếp nhận, quản lý và sử dụng viện trợ quốc tế khẩn cấp để cứu trợ và khắc phục hậu quả thiên tai;</w:t>
            </w:r>
          </w:p>
          <w:p w:rsidR="003F45AE" w:rsidRPr="003F45AE" w:rsidRDefault="003F45AE" w:rsidP="003F45AE">
            <w:pPr>
              <w:spacing w:after="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Quyết định số </w:t>
            </w:r>
            <w:hyperlink r:id="rId22" w:tgtFrame="_blank" w:tooltip="Quyết định 1957/QĐ-BNN-PCTT" w:history="1">
              <w:r w:rsidRPr="003F45AE">
                <w:rPr>
                  <w:rFonts w:ascii="Times New Roman" w:eastAsia="Times New Roman" w:hAnsi="Times New Roman" w:cs="Times New Roman"/>
                  <w:color w:val="0E70C3"/>
                  <w:sz w:val="26"/>
                  <w:szCs w:val="26"/>
                </w:rPr>
                <w:t>1957/QĐ-BNN-PCTT</w:t>
              </w:r>
            </w:hyperlink>
            <w:r w:rsidRPr="003F45AE">
              <w:rPr>
                <w:rFonts w:ascii="Times New Roman" w:eastAsia="Times New Roman" w:hAnsi="Times New Roman" w:cs="Times New Roman"/>
                <w:sz w:val="26"/>
                <w:szCs w:val="26"/>
              </w:rPr>
              <w:t> ngày 01/6/2020 của Bộ trưởng Bộ Nông nghiệp và Phát triển nông thôn về việc công bố thủ tục hành chính mới ban hành lĩnh vực phòng chống thiên tai thuộc phạm vi chức năng quản lý của Bộ Nông nghiệp và Phát triển nông thôn.</w:t>
            </w:r>
          </w:p>
        </w:tc>
      </w:tr>
      <w:tr w:rsidR="003F45AE" w:rsidRPr="003F45AE" w:rsidTr="003F45AE">
        <w:trPr>
          <w:tblCellSpacing w:w="0" w:type="dxa"/>
        </w:trPr>
        <w:tc>
          <w:tcPr>
            <w:tcW w:w="176" w:type="pct"/>
            <w:tcBorders>
              <w:top w:val="nil"/>
              <w:left w:val="single" w:sz="8" w:space="0" w:color="auto"/>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2</w:t>
            </w:r>
          </w:p>
        </w:tc>
        <w:tc>
          <w:tcPr>
            <w:tcW w:w="1253"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Phê duyệt Văn kiện viện trợ quốc tế khẩn cấp để khắc phục hậu quả thiên tai không thuộc thẩm quyền quyết định chủ trương tiếp nhận của Thủ tướng Chính phủ</w:t>
            </w:r>
          </w:p>
        </w:tc>
        <w:tc>
          <w:tcPr>
            <w:tcW w:w="4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QT.PCTT.02</w:t>
            </w:r>
          </w:p>
        </w:tc>
        <w:tc>
          <w:tcPr>
            <w:tcW w:w="290"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13 ngày làm việc kể từ ngày nhận đủ hồ sơ hợp lệ</w:t>
            </w:r>
          </w:p>
        </w:tc>
        <w:tc>
          <w:tcPr>
            <w:tcW w:w="1326"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329"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198" w:type="pct"/>
            <w:tcBorders>
              <w:top w:val="nil"/>
              <w:left w:val="nil"/>
              <w:bottom w:val="single" w:sz="8" w:space="0" w:color="auto"/>
              <w:right w:val="single" w:sz="8" w:space="0" w:color="auto"/>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bl>
    <w:p w:rsidR="003F45AE" w:rsidRPr="003F45AE" w:rsidRDefault="003F45AE" w:rsidP="003F45AE">
      <w:pPr>
        <w:shd w:val="clear" w:color="auto" w:fill="FFFFFF"/>
        <w:spacing w:before="120" w:after="120" w:line="234" w:lineRule="atLeast"/>
        <w:rPr>
          <w:rFonts w:ascii="Times New Roman" w:eastAsia="Times New Roman" w:hAnsi="Times New Roman" w:cs="Times New Roman"/>
          <w:color w:val="000000"/>
          <w:sz w:val="26"/>
          <w:szCs w:val="26"/>
        </w:rPr>
      </w:pPr>
      <w:r w:rsidRPr="003F45AE">
        <w:rPr>
          <w:rFonts w:ascii="Times New Roman" w:eastAsia="Times New Roman" w:hAnsi="Times New Roman" w:cs="Times New Roman"/>
          <w:b/>
          <w:bCs/>
          <w:color w:val="000000"/>
          <w:sz w:val="26"/>
          <w:szCs w:val="26"/>
        </w:rPr>
        <w:t>2. Danh mục thủ tục hành chính liên thông</w:t>
      </w:r>
    </w:p>
    <w:tbl>
      <w:tblPr>
        <w:tblW w:w="5000" w:type="pct"/>
        <w:tblCellSpacing w:w="0" w:type="dxa"/>
        <w:tblCellMar>
          <w:left w:w="0" w:type="dxa"/>
          <w:right w:w="0" w:type="dxa"/>
        </w:tblCellMar>
        <w:tblLook w:val="04A0" w:firstRow="1" w:lastRow="0" w:firstColumn="1" w:lastColumn="0" w:noHBand="0" w:noVBand="1"/>
      </w:tblPr>
      <w:tblGrid>
        <w:gridCol w:w="387"/>
        <w:gridCol w:w="1424"/>
        <w:gridCol w:w="1775"/>
        <w:gridCol w:w="1161"/>
        <w:gridCol w:w="964"/>
        <w:gridCol w:w="728"/>
        <w:gridCol w:w="2673"/>
      </w:tblGrid>
      <w:tr w:rsidR="003F45AE" w:rsidRPr="003F45AE" w:rsidTr="003F45AE">
        <w:trPr>
          <w:tblCellSpacing w:w="0" w:type="dxa"/>
        </w:trPr>
        <w:tc>
          <w:tcPr>
            <w:tcW w:w="200" w:type="pct"/>
            <w:tcBorders>
              <w:top w:val="single" w:sz="8" w:space="0" w:color="000000"/>
              <w:left w:val="single" w:sz="8" w:space="0" w:color="000000"/>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TT</w:t>
            </w:r>
          </w:p>
        </w:tc>
        <w:tc>
          <w:tcPr>
            <w:tcW w:w="850" w:type="pct"/>
            <w:tcBorders>
              <w:top w:val="single" w:sz="8" w:space="0" w:color="000000"/>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Tên thủ tục hành chính</w:t>
            </w:r>
          </w:p>
        </w:tc>
        <w:tc>
          <w:tcPr>
            <w:tcW w:w="800" w:type="pct"/>
            <w:tcBorders>
              <w:top w:val="single" w:sz="8" w:space="0" w:color="000000"/>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Ký hiệu quy trình</w:t>
            </w:r>
          </w:p>
        </w:tc>
        <w:tc>
          <w:tcPr>
            <w:tcW w:w="500" w:type="pct"/>
            <w:tcBorders>
              <w:top w:val="single" w:sz="8" w:space="0" w:color="000000"/>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Thời hạn giải quyết</w:t>
            </w:r>
          </w:p>
        </w:tc>
        <w:tc>
          <w:tcPr>
            <w:tcW w:w="600" w:type="pct"/>
            <w:tcBorders>
              <w:top w:val="single" w:sz="8" w:space="0" w:color="000000"/>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Địa điểm thực hiện</w:t>
            </w:r>
          </w:p>
        </w:tc>
        <w:tc>
          <w:tcPr>
            <w:tcW w:w="400" w:type="pct"/>
            <w:tcBorders>
              <w:top w:val="single" w:sz="8" w:space="0" w:color="000000"/>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Phí, lệ</w:t>
            </w:r>
            <w:r w:rsidRPr="003F45AE">
              <w:rPr>
                <w:rFonts w:ascii="Times New Roman" w:eastAsia="Times New Roman" w:hAnsi="Times New Roman" w:cs="Times New Roman"/>
                <w:sz w:val="26"/>
                <w:szCs w:val="26"/>
              </w:rPr>
              <w:t> </w:t>
            </w:r>
            <w:r w:rsidRPr="003F45AE">
              <w:rPr>
                <w:rFonts w:ascii="Times New Roman" w:eastAsia="Times New Roman" w:hAnsi="Times New Roman" w:cs="Times New Roman"/>
                <w:b/>
                <w:bCs/>
                <w:sz w:val="26"/>
                <w:szCs w:val="26"/>
              </w:rPr>
              <w:t>phí</w:t>
            </w:r>
          </w:p>
        </w:tc>
        <w:tc>
          <w:tcPr>
            <w:tcW w:w="1450" w:type="pct"/>
            <w:tcBorders>
              <w:top w:val="single" w:sz="8" w:space="0" w:color="000000"/>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Căn cứ pháp lý</w:t>
            </w:r>
          </w:p>
        </w:tc>
      </w:tr>
      <w:tr w:rsidR="003F45AE" w:rsidRPr="003F45AE" w:rsidTr="003F45A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I</w:t>
            </w:r>
          </w:p>
        </w:tc>
        <w:tc>
          <w:tcPr>
            <w:tcW w:w="4750" w:type="pct"/>
            <w:gridSpan w:val="6"/>
            <w:tcBorders>
              <w:top w:val="nil"/>
              <w:left w:val="nil"/>
              <w:bottom w:val="nil"/>
              <w:right w:val="single" w:sz="8" w:space="0" w:color="000000"/>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b/>
                <w:bCs/>
                <w:sz w:val="26"/>
                <w:szCs w:val="26"/>
              </w:rPr>
              <w:t>LĨNH VỰC PHÒNG CHỐNG THIÊN TAI (02 TTHC)</w:t>
            </w:r>
          </w:p>
        </w:tc>
      </w:tr>
      <w:tr w:rsidR="003F45AE" w:rsidRPr="003F45AE" w:rsidTr="003F45A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1</w:t>
            </w:r>
          </w:p>
        </w:tc>
        <w:tc>
          <w:tcPr>
            <w:tcW w:w="850" w:type="pct"/>
            <w:tcBorders>
              <w:top w:val="single" w:sz="8" w:space="0" w:color="000000"/>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xml:space="preserve">Hỗ trợ khám chữa bệnh, </w:t>
            </w:r>
            <w:r w:rsidRPr="003F45AE">
              <w:rPr>
                <w:rFonts w:ascii="Times New Roman" w:eastAsia="Times New Roman" w:hAnsi="Times New Roman" w:cs="Times New Roman"/>
                <w:sz w:val="26"/>
                <w:szCs w:val="26"/>
              </w:rPr>
              <w:lastRenderedPageBreak/>
              <w:t>trợ cấp tai nạn cho lực lượng xung kích phòng chống thiên tai cấp xã trong trường hợp chưa tham gia bảo hiểm y tế, bảo hiểm xã hội</w:t>
            </w:r>
          </w:p>
        </w:tc>
        <w:tc>
          <w:tcPr>
            <w:tcW w:w="800" w:type="pct"/>
            <w:tcBorders>
              <w:top w:val="nil"/>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QT.PCTT.LT.01</w:t>
            </w:r>
          </w:p>
        </w:tc>
        <w:tc>
          <w:tcPr>
            <w:tcW w:w="500" w:type="pct"/>
            <w:tcBorders>
              <w:top w:val="nil"/>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xml:space="preserve">25 ngày làm việc </w:t>
            </w:r>
            <w:r w:rsidRPr="003F45AE">
              <w:rPr>
                <w:rFonts w:ascii="Times New Roman" w:eastAsia="Times New Roman" w:hAnsi="Times New Roman" w:cs="Times New Roman"/>
                <w:sz w:val="26"/>
                <w:szCs w:val="26"/>
              </w:rPr>
              <w:lastRenderedPageBreak/>
              <w:t>kể từ ngà nhận đủ hồ sơ hợp lệ</w:t>
            </w:r>
          </w:p>
        </w:tc>
        <w:tc>
          <w:tcPr>
            <w:tcW w:w="600" w:type="pct"/>
            <w:tcBorders>
              <w:top w:val="nil"/>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 xml:space="preserve">Bộ phận Tiếp </w:t>
            </w:r>
            <w:r w:rsidRPr="003F45AE">
              <w:rPr>
                <w:rFonts w:ascii="Times New Roman" w:eastAsia="Times New Roman" w:hAnsi="Times New Roman" w:cs="Times New Roman"/>
                <w:sz w:val="26"/>
                <w:szCs w:val="26"/>
              </w:rPr>
              <w:lastRenderedPageBreak/>
              <w:t>nhận và Trả kết quả của UBND cấp xã</w:t>
            </w:r>
          </w:p>
        </w:tc>
        <w:tc>
          <w:tcPr>
            <w:tcW w:w="400" w:type="pct"/>
            <w:tcBorders>
              <w:top w:val="nil"/>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Không</w:t>
            </w:r>
          </w:p>
        </w:tc>
        <w:tc>
          <w:tcPr>
            <w:tcW w:w="1450" w:type="pct"/>
            <w:tcBorders>
              <w:top w:val="nil"/>
              <w:left w:val="nil"/>
              <w:bottom w:val="single" w:sz="8" w:space="0" w:color="000000"/>
              <w:right w:val="single" w:sz="8" w:space="0" w:color="000000"/>
            </w:tcBorders>
            <w:vAlign w:val="center"/>
            <w:hideMark/>
          </w:tcPr>
          <w:p w:rsidR="003F45AE" w:rsidRPr="003F45AE" w:rsidRDefault="003F45AE" w:rsidP="003F45AE">
            <w:pPr>
              <w:spacing w:after="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Nghị định số </w:t>
            </w:r>
            <w:hyperlink r:id="rId23" w:tgtFrame="_blank" w:tooltip="Nghị định 66/2021/NĐ-CP" w:history="1">
              <w:r w:rsidRPr="003F45AE">
                <w:rPr>
                  <w:rFonts w:ascii="Times New Roman" w:eastAsia="Times New Roman" w:hAnsi="Times New Roman" w:cs="Times New Roman"/>
                  <w:color w:val="0E70C3"/>
                  <w:sz w:val="26"/>
                  <w:szCs w:val="26"/>
                </w:rPr>
                <w:t>66/2021/NĐ-CP</w:t>
              </w:r>
            </w:hyperlink>
            <w:r w:rsidRPr="003F45AE">
              <w:rPr>
                <w:rFonts w:ascii="Times New Roman" w:eastAsia="Times New Roman" w:hAnsi="Times New Roman" w:cs="Times New Roman"/>
                <w:sz w:val="26"/>
                <w:szCs w:val="26"/>
              </w:rPr>
              <w:t xml:space="preserve"> ngày 06/7/2021 của Chính phủ </w:t>
            </w:r>
            <w:r w:rsidRPr="003F45AE">
              <w:rPr>
                <w:rFonts w:ascii="Times New Roman" w:eastAsia="Times New Roman" w:hAnsi="Times New Roman" w:cs="Times New Roman"/>
                <w:sz w:val="26"/>
                <w:szCs w:val="26"/>
              </w:rPr>
              <w:lastRenderedPageBreak/>
              <w:t>quy định chi tiết thi hành một số điều của Luật Phòng, chống thiên tai và Luật sửa đổi, bổ sung một số điều của Luật Phòng, chống thiên tai và Luật Đê điều;</w:t>
            </w:r>
          </w:p>
          <w:p w:rsidR="003F45AE" w:rsidRPr="003F45AE" w:rsidRDefault="003F45AE" w:rsidP="003F45AE">
            <w:pPr>
              <w:spacing w:after="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 Quyết định số </w:t>
            </w:r>
            <w:hyperlink r:id="rId24" w:tgtFrame="_blank" w:tooltip="Quyết định 3461/QĐ-BNN-PCTT" w:history="1">
              <w:r w:rsidRPr="003F45AE">
                <w:rPr>
                  <w:rFonts w:ascii="Times New Roman" w:eastAsia="Times New Roman" w:hAnsi="Times New Roman" w:cs="Times New Roman"/>
                  <w:color w:val="0E70C3"/>
                  <w:sz w:val="26"/>
                  <w:szCs w:val="26"/>
                </w:rPr>
                <w:t>3461/QĐ-BNN-PCTT</w:t>
              </w:r>
            </w:hyperlink>
            <w:r w:rsidRPr="003F45AE">
              <w:rPr>
                <w:rFonts w:ascii="Times New Roman" w:eastAsia="Times New Roman" w:hAnsi="Times New Roman" w:cs="Times New Roman"/>
                <w:sz w:val="26"/>
                <w:szCs w:val="26"/>
              </w:rPr>
              <w:t> ngày 04/8/2021 của Bộ trưởng Bộ Nông nghiệp và PTNT về việc công bố thủ tục hành chính mới ban hành, thủ tục hành chính thay thế trong lĩnh vực phòng, chống thiên tai thuộc phạm vi chức năng quản lý của Bộ Nông nghiệp và Phát triển nông thôn.</w:t>
            </w:r>
          </w:p>
        </w:tc>
      </w:tr>
      <w:tr w:rsidR="003F45AE" w:rsidRPr="003F45AE" w:rsidTr="003F45A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lastRenderedPageBreak/>
              <w:t>2</w:t>
            </w:r>
          </w:p>
        </w:tc>
        <w:tc>
          <w:tcPr>
            <w:tcW w:w="850" w:type="pct"/>
            <w:tcBorders>
              <w:top w:val="nil"/>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Trợ cấp tiền tuất, tai nạn (đối với trường hợp tai nạn suy giảm khả năng lao động từ 5% trở lên) cho lực lượng xung kích phòng chống thiên tai cấp xã chưa tham gia bảo hiểm xã hội</w:t>
            </w:r>
          </w:p>
        </w:tc>
        <w:tc>
          <w:tcPr>
            <w:tcW w:w="800" w:type="pct"/>
            <w:tcBorders>
              <w:top w:val="nil"/>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QT.PCTT.LT.02</w:t>
            </w:r>
          </w:p>
        </w:tc>
        <w:tc>
          <w:tcPr>
            <w:tcW w:w="500" w:type="pct"/>
            <w:tcBorders>
              <w:top w:val="nil"/>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30 ngày làm việc kể từ ngày  nhận đủ hồ sơ hợp lệ</w:t>
            </w:r>
          </w:p>
        </w:tc>
        <w:tc>
          <w:tcPr>
            <w:tcW w:w="600" w:type="pct"/>
            <w:tcBorders>
              <w:top w:val="nil"/>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c>
          <w:tcPr>
            <w:tcW w:w="400" w:type="pct"/>
            <w:tcBorders>
              <w:top w:val="nil"/>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Không</w:t>
            </w:r>
          </w:p>
        </w:tc>
        <w:tc>
          <w:tcPr>
            <w:tcW w:w="1450" w:type="pct"/>
            <w:tcBorders>
              <w:top w:val="nil"/>
              <w:left w:val="nil"/>
              <w:bottom w:val="single" w:sz="8" w:space="0" w:color="000000"/>
              <w:right w:val="single" w:sz="8" w:space="0" w:color="000000"/>
            </w:tcBorders>
            <w:vAlign w:val="center"/>
            <w:hideMark/>
          </w:tcPr>
          <w:p w:rsidR="003F45AE" w:rsidRPr="003F45AE" w:rsidRDefault="003F45AE" w:rsidP="003F45AE">
            <w:pPr>
              <w:spacing w:before="120" w:after="120" w:line="234" w:lineRule="atLeast"/>
              <w:jc w:val="center"/>
              <w:rPr>
                <w:rFonts w:ascii="Times New Roman" w:eastAsia="Times New Roman" w:hAnsi="Times New Roman" w:cs="Times New Roman"/>
                <w:sz w:val="26"/>
                <w:szCs w:val="26"/>
              </w:rPr>
            </w:pPr>
            <w:r w:rsidRPr="003F45AE">
              <w:rPr>
                <w:rFonts w:ascii="Times New Roman" w:eastAsia="Times New Roman" w:hAnsi="Times New Roman" w:cs="Times New Roman"/>
                <w:sz w:val="26"/>
                <w:szCs w:val="26"/>
              </w:rPr>
              <w:t>Như trên</w:t>
            </w:r>
          </w:p>
        </w:tc>
      </w:tr>
    </w:tbl>
    <w:p w:rsidR="00CC18BE" w:rsidRPr="003F45AE" w:rsidRDefault="00CC18BE">
      <w:pPr>
        <w:rPr>
          <w:rFonts w:ascii="Times New Roman" w:hAnsi="Times New Roman" w:cs="Times New Roman"/>
          <w:sz w:val="26"/>
          <w:szCs w:val="26"/>
        </w:rPr>
      </w:pPr>
    </w:p>
    <w:sectPr w:rsidR="00CC18BE" w:rsidRPr="003F45AE" w:rsidSect="003F45A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AE"/>
    <w:rsid w:val="00183652"/>
    <w:rsid w:val="003F45AE"/>
    <w:rsid w:val="0048105A"/>
    <w:rsid w:val="004A0856"/>
    <w:rsid w:val="008C24B5"/>
    <w:rsid w:val="00937C26"/>
    <w:rsid w:val="00BE23AD"/>
    <w:rsid w:val="00CC18BE"/>
    <w:rsid w:val="00CF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45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45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45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4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57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2-2017-tt-vpcp-huong-dan-ve-nghiep-vu-kiem-soat-thu-tuc-hanh-chinh-366111.aspx" TargetMode="External"/><Relationship Id="rId13" Type="http://schemas.openxmlformats.org/officeDocument/2006/relationships/hyperlink" Target="https://thuvienphapluat.vn/van-ban/tai-nguyen-moi-truong/nghi-dinh-67-2018-nd-cp-huong-dan-luat-thuy-loi-356281.aspx" TargetMode="External"/><Relationship Id="rId18" Type="http://schemas.openxmlformats.org/officeDocument/2006/relationships/hyperlink" Target="https://thuvienphapluat.vn/van-ban/xay-dung-do-thi/nghi-dinh-114-2018-nd-cp-quan-ly-an-toan-dap-ho-chua-nuoc-393268.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huvienphapluat.vn/van-ban/Bo-may-hanh-chinh/Quyet-dinh-2567-QD-UBND-2023-cong-bo-thu-tuc-hanh-chinh-Thuy-loi-nganh-Nong-nghiep-Ha-Tinh-587158.aspx" TargetMode="External"/><Relationship Id="rId7" Type="http://schemas.openxmlformats.org/officeDocument/2006/relationships/hyperlink" Target="https://thuvienphapluat.vn/van-ban/bo-may-hanh-chinh/nghi-dinh-61-2018-nd-cp-co-che-mot-cua-mot-cua-lien-thong-trong-giai-quyet-thu-tuc-hanh-chinh-357427.aspx" TargetMode="External"/><Relationship Id="rId12" Type="http://schemas.openxmlformats.org/officeDocument/2006/relationships/hyperlink" Target="https://thuvienphapluat.vn/van-ban/Bo-may-hanh-chinh/Quyet-dinh-2567-QD-UBND-2023-cong-bo-thu-tuc-hanh-chinh-Thuy-loi-nganh-Nong-nghiep-Ha-Tinh-587158.aspx" TargetMode="External"/><Relationship Id="rId17" Type="http://schemas.openxmlformats.org/officeDocument/2006/relationships/hyperlink" Target="https://thuvienphapluat.vn/van-ban/bo-may-hanh-chinh/quyet-dinh-3594-qd-bnn-vp-2021-danh-muc-thu-tuc-hanh-chinh-trong-linh-vuc-nong-nghiep-485940.aspx"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huvienphapluat.vn/van-ban/bo-may-hanh-chinh/quyet-dinh-3216-qd-bnn-tl-2023-cong-bo-thu-tuc-hanh-chinh-linh-vuc-thuy-loi-575031.aspx" TargetMode="External"/><Relationship Id="rId20" Type="http://schemas.openxmlformats.org/officeDocument/2006/relationships/hyperlink" Target="https://thuvienphapluat.vn/van-ban/bo-may-hanh-chinh/quyet-dinh-3594-qd-bnn-vp-2021-danh-muc-thu-tuc-hanh-chinh-trong-linh-vuc-nong-nghiep-485940.aspx"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bo-may-hanh-chinh/nghi-dinh-92-2017-nd-cp-sua-doi-nghi-dinh-lien-quan-den-kiem-soat-thu-tuc-hanh-chinh-348640.aspx" TargetMode="External"/><Relationship Id="rId11" Type="http://schemas.openxmlformats.org/officeDocument/2006/relationships/hyperlink" Target="https://thuvienphapluat.vn/van-ban/bo-may-hanh-chinh/quyet-dinh-594-qd-ubnd-2022-cong-bo-thu-tuc-hanh-chinh-nganh-nong-nghiep-ha-tinh-587205.aspx" TargetMode="External"/><Relationship Id="rId24" Type="http://schemas.openxmlformats.org/officeDocument/2006/relationships/hyperlink" Target="https://thuvienphapluat.vn/van-ban/bo-may-hanh-chinh/quyet-dinh-3461-qd-bnn-pctt-2021-cong-bo-thu-tuc-hanh-chinh-moi-linh-vuc-phong-chong-thien-tai-483797.aspx" TargetMode="External"/><Relationship Id="rId5" Type="http://schemas.openxmlformats.org/officeDocument/2006/relationships/hyperlink" Target="https://thuvienphapluat.vn/van-ban/bo-may-hanh-chinh/nghi-dinh-63-2010-nd-cp-kiem-soat-thu-tuc-hanh-chinh-106929.aspx" TargetMode="External"/><Relationship Id="rId15" Type="http://schemas.openxmlformats.org/officeDocument/2006/relationships/hyperlink" Target="https://thuvienphapluat.vn/van-ban/tai-nguyen-moi-truong/nghi-dinh-67-2018-nd-cp-huong-dan-luat-thuy-loi-356281.aspx" TargetMode="External"/><Relationship Id="rId23" Type="http://schemas.openxmlformats.org/officeDocument/2006/relationships/hyperlink" Target="https://thuvienphapluat.vn/van-ban/tai-nguyen-moi-truong/nghi-dinh-66-2021-nd-cp-huong-dan-luat-phong-chong-thien-tai-480504.aspx" TargetMode="External"/><Relationship Id="rId28" Type="http://schemas.openxmlformats.org/officeDocument/2006/relationships/customXml" Target="../customXml/item2.xml"/><Relationship Id="rId10" Type="http://schemas.openxmlformats.org/officeDocument/2006/relationships/hyperlink" Target="https://thuvienphapluat.vn/van-ban/bo-may-hanh-chinh/nghi-dinh-61-2018-nd-cp-co-che-mot-cua-mot-cua-lien-thong-trong-giai-quyet-thu-tuc-hanh-chinh-357427.aspx" TargetMode="External"/><Relationship Id="rId19" Type="http://schemas.openxmlformats.org/officeDocument/2006/relationships/hyperlink" Target="https://thuvienphapluat.vn/van-ban/bo-may-hanh-chinh/quyet-dinh-4638-qd-bnn-tctl-2018-cong-bo-thu-tuc-hanh-chinh-thuy-loi-bo-nong-nghiep-400935.aspx" TargetMode="External"/><Relationship Id="rId4" Type="http://schemas.openxmlformats.org/officeDocument/2006/relationships/webSettings" Target="webSettings.xml"/><Relationship Id="rId9" Type="http://schemas.openxmlformats.org/officeDocument/2006/relationships/hyperlink" Target="https://thuvienphapluat.vn/van-ban/bo-may-hanh-chinh/thong-tu-01-2018-tt-vpcp-co-che-mot-cua-mot-cua-lien-thong-trong-giai-quyet-thu-tuc-hanh-chinh-400735.aspx" TargetMode="External"/><Relationship Id="rId14" Type="http://schemas.openxmlformats.org/officeDocument/2006/relationships/hyperlink" Target="https://thuvienphapluat.vn/van-ban/tai-nguyen-moi-truong/nghi-dinh-40-2023-nd-cp-sua-doi-nghi-dinh-67-2018-nd-cp-huong-dan-luat-thuy-loi-571005.aspx" TargetMode="External"/><Relationship Id="rId22" Type="http://schemas.openxmlformats.org/officeDocument/2006/relationships/hyperlink" Target="https://thuvienphapluat.vn/van-ban/bo-may-hanh-chinh/quyet-dinh-1957-qd-bnn-pctt-2020-cong-bo-thu-tuc-hanh-chinh-linh-vuc-phong-chong-thien-tai-444433.aspx"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7F5A4-06AE-4DBC-9E59-C251A9552F32}"/>
</file>

<file path=customXml/itemProps2.xml><?xml version="1.0" encoding="utf-8"?>
<ds:datastoreItem xmlns:ds="http://schemas.openxmlformats.org/officeDocument/2006/customXml" ds:itemID="{9299B33F-F997-40E0-ADA3-614AF2ECBA53}"/>
</file>

<file path=customXml/itemProps3.xml><?xml version="1.0" encoding="utf-8"?>
<ds:datastoreItem xmlns:ds="http://schemas.openxmlformats.org/officeDocument/2006/customXml" ds:itemID="{D59CA27A-7744-4DB0-988E-EC3E4D0C9BEF}"/>
</file>

<file path=docProps/app.xml><?xml version="1.0" encoding="utf-8"?>
<Properties xmlns="http://schemas.openxmlformats.org/officeDocument/2006/extended-properties" xmlns:vt="http://schemas.openxmlformats.org/officeDocument/2006/docPropsVTypes">
  <Template>Normal</Template>
  <TotalTime>3</TotalTime>
  <Pages>11</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2023-12-14T01:51:00Z</dcterms:created>
  <dcterms:modified xsi:type="dcterms:W3CDTF">2023-12-14T01:54:00Z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